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D3" w:rsidRPr="00863B82" w:rsidRDefault="003952D3" w:rsidP="00B32090">
      <w:pPr>
        <w:spacing w:after="0"/>
        <w:ind w:left="-1134"/>
        <w:jc w:val="both"/>
        <w:rPr>
          <w:rFonts w:ascii="Times New Roman" w:hAnsi="Times New Roman" w:cs="Times New Roman"/>
          <w:b/>
          <w:sz w:val="20"/>
          <w:szCs w:val="20"/>
        </w:rPr>
      </w:pPr>
      <w:r>
        <w:rPr>
          <w:rFonts w:ascii="Times New Roman" w:hAnsi="Times New Roman" w:cs="Times New Roman"/>
          <w:b/>
        </w:rPr>
        <w:t xml:space="preserve">     </w:t>
      </w:r>
      <w:r w:rsidR="00AD7AE0" w:rsidRPr="00863B82">
        <w:rPr>
          <w:rFonts w:ascii="Times New Roman" w:hAnsi="Times New Roman" w:cs="Times New Roman"/>
          <w:b/>
          <w:sz w:val="20"/>
          <w:szCs w:val="20"/>
        </w:rPr>
        <w:t>BİLMENİZ GEREKENLER</w:t>
      </w:r>
    </w:p>
    <w:p w:rsidR="003952D3" w:rsidRPr="00927D73" w:rsidRDefault="00AD7AE0" w:rsidP="00863B82">
      <w:pPr>
        <w:spacing w:after="0"/>
        <w:ind w:left="-850" w:right="-850"/>
        <w:jc w:val="both"/>
        <w:rPr>
          <w:rFonts w:ascii="Times New Roman" w:hAnsi="Times New Roman" w:cs="Times New Roman"/>
          <w:sz w:val="20"/>
          <w:szCs w:val="20"/>
        </w:rPr>
      </w:pPr>
      <w:r w:rsidRPr="00927D73">
        <w:rPr>
          <w:rFonts w:ascii="Times New Roman" w:hAnsi="Times New Roman" w:cs="Times New Roman"/>
          <w:sz w:val="20"/>
          <w:szCs w:val="20"/>
        </w:rPr>
        <w:t xml:space="preserve"> </w:t>
      </w:r>
      <w:r w:rsidR="003952D3" w:rsidRPr="00927D73">
        <w:rPr>
          <w:rFonts w:ascii="Times New Roman" w:hAnsi="Times New Roman" w:cs="Times New Roman"/>
          <w:sz w:val="20"/>
          <w:szCs w:val="20"/>
        </w:rPr>
        <w:t xml:space="preserve">    </w:t>
      </w:r>
      <w:r w:rsidRPr="00927D73">
        <w:rPr>
          <w:rFonts w:ascii="Times New Roman" w:hAnsi="Times New Roman" w:cs="Times New Roman"/>
          <w:sz w:val="20"/>
          <w:szCs w:val="20"/>
        </w:rPr>
        <w:t>Diş çürüğü dişlerde asit saldırısından dolayı olu</w:t>
      </w:r>
      <w:r w:rsidR="003952D3" w:rsidRPr="00927D73">
        <w:rPr>
          <w:rFonts w:ascii="Times New Roman" w:hAnsi="Times New Roman" w:cs="Times New Roman"/>
          <w:sz w:val="20"/>
          <w:szCs w:val="20"/>
        </w:rPr>
        <w:t>şan içerisinde mikroorganizma (</w:t>
      </w:r>
      <w:r w:rsidRPr="00927D73">
        <w:rPr>
          <w:rFonts w:ascii="Times New Roman" w:hAnsi="Times New Roman" w:cs="Times New Roman"/>
          <w:sz w:val="20"/>
          <w:szCs w:val="20"/>
        </w:rPr>
        <w:t>mikrop) bulunan deliklerdir. Genellikle diş</w:t>
      </w:r>
      <w:r w:rsidR="003952D3" w:rsidRPr="00927D73">
        <w:rPr>
          <w:rFonts w:ascii="Times New Roman" w:hAnsi="Times New Roman" w:cs="Times New Roman"/>
          <w:sz w:val="20"/>
          <w:szCs w:val="20"/>
        </w:rPr>
        <w:t xml:space="preserve"> </w:t>
      </w:r>
      <w:r w:rsidRPr="00927D73">
        <w:rPr>
          <w:rFonts w:ascii="Times New Roman" w:hAnsi="Times New Roman" w:cs="Times New Roman"/>
          <w:sz w:val="20"/>
          <w:szCs w:val="20"/>
        </w:rPr>
        <w:t>minesinde başlar ancak dişin daha yumuşak olan iç tabakasına yayılabilir. Karbonhidrat içeren yiyecekler diş arasında kaldığında, fırçalama ve diş</w:t>
      </w:r>
      <w:r w:rsidR="003952D3" w:rsidRPr="00927D73">
        <w:rPr>
          <w:rFonts w:ascii="Times New Roman" w:hAnsi="Times New Roman" w:cs="Times New Roman"/>
          <w:sz w:val="20"/>
          <w:szCs w:val="20"/>
        </w:rPr>
        <w:t xml:space="preserve"> i</w:t>
      </w:r>
      <w:r w:rsidRPr="00927D73">
        <w:rPr>
          <w:rFonts w:ascii="Times New Roman" w:hAnsi="Times New Roman" w:cs="Times New Roman"/>
          <w:sz w:val="20"/>
          <w:szCs w:val="20"/>
        </w:rPr>
        <w:t>pi ile tamamen temizlenemeyen ağızda yaşayan bakteriler bu gıdaları sindirir ve diş minesini eriten asitli yan ürünler oluşturur. Dişin mine</w:t>
      </w:r>
      <w:r w:rsidR="003952D3" w:rsidRPr="00927D73">
        <w:rPr>
          <w:rFonts w:ascii="Times New Roman" w:hAnsi="Times New Roman" w:cs="Times New Roman"/>
          <w:sz w:val="20"/>
          <w:szCs w:val="20"/>
        </w:rPr>
        <w:t xml:space="preserve"> </w:t>
      </w:r>
      <w:r w:rsidRPr="00927D73">
        <w:rPr>
          <w:rFonts w:ascii="Times New Roman" w:hAnsi="Times New Roman" w:cs="Times New Roman"/>
          <w:sz w:val="20"/>
          <w:szCs w:val="20"/>
        </w:rPr>
        <w:t xml:space="preserve">dokusunda başlayan çürüğün ilerleyerek </w:t>
      </w:r>
      <w:proofErr w:type="spellStart"/>
      <w:r w:rsidRPr="00927D73">
        <w:rPr>
          <w:rFonts w:ascii="Times New Roman" w:hAnsi="Times New Roman" w:cs="Times New Roman"/>
          <w:sz w:val="20"/>
          <w:szCs w:val="20"/>
        </w:rPr>
        <w:t>pulpaya</w:t>
      </w:r>
      <w:proofErr w:type="spellEnd"/>
      <w:r w:rsidRPr="00927D73">
        <w:rPr>
          <w:rFonts w:ascii="Times New Roman" w:hAnsi="Times New Roman" w:cs="Times New Roman"/>
          <w:sz w:val="20"/>
          <w:szCs w:val="20"/>
        </w:rPr>
        <w:t xml:space="preserve"> ulaşması sonucu kök ucunda iltihap gelişir. Bu durumda tedaviyle düzelemeyeceği olgularda</w:t>
      </w:r>
      <w:r w:rsidR="003952D3" w:rsidRPr="00927D73">
        <w:rPr>
          <w:rFonts w:ascii="Times New Roman" w:hAnsi="Times New Roman" w:cs="Times New Roman"/>
          <w:sz w:val="20"/>
          <w:szCs w:val="20"/>
        </w:rPr>
        <w:t xml:space="preserve"> </w:t>
      </w:r>
      <w:r w:rsidRPr="00927D73">
        <w:rPr>
          <w:rFonts w:ascii="Times New Roman" w:hAnsi="Times New Roman" w:cs="Times New Roman"/>
          <w:sz w:val="20"/>
          <w:szCs w:val="20"/>
        </w:rPr>
        <w:t>diş çekilir. Travma sonucu kırılan dişler, kanal tedavisine rağmen kurtarılamayan dişler, diş eti iltihabı nedeniyle sallanan dişler, Zamanında</w:t>
      </w:r>
      <w:r w:rsidR="003952D3" w:rsidRPr="00927D73">
        <w:rPr>
          <w:rFonts w:ascii="Times New Roman" w:hAnsi="Times New Roman" w:cs="Times New Roman"/>
          <w:sz w:val="20"/>
          <w:szCs w:val="20"/>
        </w:rPr>
        <w:t xml:space="preserve"> </w:t>
      </w:r>
      <w:r w:rsidRPr="00927D73">
        <w:rPr>
          <w:rFonts w:ascii="Times New Roman" w:hAnsi="Times New Roman" w:cs="Times New Roman"/>
          <w:sz w:val="20"/>
          <w:szCs w:val="20"/>
        </w:rPr>
        <w:t xml:space="preserve">düşmeyen süt dişleri, </w:t>
      </w:r>
      <w:proofErr w:type="spellStart"/>
      <w:r w:rsidRPr="00927D73">
        <w:rPr>
          <w:rFonts w:ascii="Times New Roman" w:hAnsi="Times New Roman" w:cs="Times New Roman"/>
          <w:sz w:val="20"/>
          <w:szCs w:val="20"/>
        </w:rPr>
        <w:t>ortodontik</w:t>
      </w:r>
      <w:proofErr w:type="spellEnd"/>
      <w:r w:rsidRPr="00927D73">
        <w:rPr>
          <w:rFonts w:ascii="Times New Roman" w:hAnsi="Times New Roman" w:cs="Times New Roman"/>
          <w:sz w:val="20"/>
          <w:szCs w:val="20"/>
        </w:rPr>
        <w:t xml:space="preserve"> tedaviye engel olan dişler, tam sürememiş dişler kist ya da tümör içindeki veya ilişkili </w:t>
      </w:r>
      <w:proofErr w:type="spellStart"/>
      <w:r w:rsidRPr="00927D73">
        <w:rPr>
          <w:rFonts w:ascii="Times New Roman" w:hAnsi="Times New Roman" w:cs="Times New Roman"/>
          <w:sz w:val="20"/>
          <w:szCs w:val="20"/>
        </w:rPr>
        <w:t>protetik</w:t>
      </w:r>
      <w:proofErr w:type="spellEnd"/>
      <w:r w:rsidR="005903F7" w:rsidRPr="00927D73">
        <w:rPr>
          <w:rFonts w:ascii="Times New Roman" w:hAnsi="Times New Roman" w:cs="Times New Roman"/>
          <w:sz w:val="20"/>
          <w:szCs w:val="20"/>
        </w:rPr>
        <w:t xml:space="preserve"> </w:t>
      </w:r>
      <w:r w:rsidRPr="00927D73">
        <w:rPr>
          <w:rFonts w:ascii="Times New Roman" w:hAnsi="Times New Roman" w:cs="Times New Roman"/>
          <w:sz w:val="20"/>
          <w:szCs w:val="20"/>
        </w:rPr>
        <w:t>sebeplerle</w:t>
      </w:r>
      <w:r w:rsidR="005903F7" w:rsidRPr="00927D73">
        <w:rPr>
          <w:rFonts w:ascii="Times New Roman" w:hAnsi="Times New Roman" w:cs="Times New Roman"/>
          <w:sz w:val="20"/>
          <w:szCs w:val="20"/>
        </w:rPr>
        <w:t xml:space="preserve"> </w:t>
      </w:r>
      <w:r w:rsidRPr="00927D73">
        <w:rPr>
          <w:rFonts w:ascii="Times New Roman" w:hAnsi="Times New Roman" w:cs="Times New Roman"/>
          <w:sz w:val="20"/>
          <w:szCs w:val="20"/>
        </w:rPr>
        <w:t>de</w:t>
      </w:r>
      <w:r w:rsidR="003952D3" w:rsidRPr="00927D73">
        <w:rPr>
          <w:rFonts w:ascii="Times New Roman" w:hAnsi="Times New Roman" w:cs="Times New Roman"/>
          <w:sz w:val="20"/>
          <w:szCs w:val="20"/>
        </w:rPr>
        <w:t xml:space="preserve"> </w:t>
      </w:r>
      <w:r w:rsidRPr="00927D73">
        <w:rPr>
          <w:rFonts w:ascii="Times New Roman" w:hAnsi="Times New Roman" w:cs="Times New Roman"/>
          <w:sz w:val="20"/>
          <w:szCs w:val="20"/>
        </w:rPr>
        <w:t>dişlerin çekimi gerekebilir.</w:t>
      </w:r>
    </w:p>
    <w:p w:rsidR="003952D3" w:rsidRPr="00927D73" w:rsidRDefault="003952D3" w:rsidP="00863B82">
      <w:pPr>
        <w:spacing w:after="0"/>
        <w:ind w:left="-850" w:right="-850"/>
        <w:jc w:val="both"/>
        <w:rPr>
          <w:rFonts w:ascii="Times New Roman" w:eastAsia="Times New Roman" w:hAnsi="Times New Roman" w:cs="Times New Roman"/>
          <w:sz w:val="20"/>
          <w:szCs w:val="20"/>
        </w:rPr>
      </w:pPr>
      <w:r w:rsidRPr="00927D73">
        <w:rPr>
          <w:rFonts w:ascii="Times New Roman" w:eastAsia="Times New Roman" w:hAnsi="Times New Roman" w:cs="Times New Roman"/>
          <w:b/>
          <w:sz w:val="20"/>
          <w:szCs w:val="20"/>
        </w:rPr>
        <w:t xml:space="preserve">    </w:t>
      </w:r>
      <w:r w:rsidR="00AD7AE0" w:rsidRPr="00927D73">
        <w:rPr>
          <w:rFonts w:ascii="Times New Roman" w:eastAsia="Times New Roman" w:hAnsi="Times New Roman" w:cs="Times New Roman"/>
          <w:b/>
          <w:sz w:val="20"/>
          <w:szCs w:val="20"/>
        </w:rPr>
        <w:t xml:space="preserve">Lokal Anestezi: </w:t>
      </w:r>
      <w:r w:rsidR="00AD7AE0" w:rsidRPr="00927D73">
        <w:rPr>
          <w:rFonts w:ascii="Times New Roman" w:eastAsia="Times New Roman" w:hAnsi="Times New Roman" w:cs="Times New Roman"/>
          <w:sz w:val="20"/>
          <w:szCs w:val="20"/>
        </w:rPr>
        <w:t>Diş tedavileri esnasında ağrıyı azaltmak için gerekli görüldüğünde hekim tarafından uygulanır. Lokal anestezi uygulanan hastalar şu hususlara uymalıdırlar.</w:t>
      </w:r>
      <w:r w:rsidR="005903F7" w:rsidRPr="00927D73">
        <w:rPr>
          <w:rFonts w:ascii="Times New Roman" w:eastAsia="Times New Roman" w:hAnsi="Times New Roman" w:cs="Times New Roman"/>
          <w:sz w:val="20"/>
          <w:szCs w:val="20"/>
        </w:rPr>
        <w:t xml:space="preserve"> </w:t>
      </w:r>
      <w:r w:rsidR="00AD7AE0" w:rsidRPr="00927D73">
        <w:rPr>
          <w:rFonts w:ascii="Times New Roman" w:eastAsia="Times New Roman" w:hAnsi="Times New Roman" w:cs="Times New Roman"/>
          <w:sz w:val="20"/>
          <w:szCs w:val="20"/>
        </w:rPr>
        <w:t>Lokal anestezinin etkisi geçene kadar çiğneme gerektirecek katı gıdalardan uzak durunuz. Farkında olmadan dilinizi, dudağınızı ve yanağınızı ısırabilirsiniz. Zorunlu hallerde beslenme ihtiyacınızı sıvı besinlerle</w:t>
      </w:r>
      <w:r w:rsidR="00AD7AE0" w:rsidRPr="00927D73">
        <w:rPr>
          <w:rFonts w:ascii="Times New Roman" w:eastAsia="Times New Roman" w:hAnsi="Times New Roman" w:cs="Times New Roman"/>
          <w:spacing w:val="-1"/>
          <w:sz w:val="20"/>
          <w:szCs w:val="20"/>
        </w:rPr>
        <w:t xml:space="preserve"> </w:t>
      </w:r>
      <w:r w:rsidR="00AD7AE0" w:rsidRPr="00927D73">
        <w:rPr>
          <w:rFonts w:ascii="Times New Roman" w:eastAsia="Times New Roman" w:hAnsi="Times New Roman" w:cs="Times New Roman"/>
          <w:sz w:val="20"/>
          <w:szCs w:val="20"/>
        </w:rPr>
        <w:t>gideriniz.</w:t>
      </w:r>
      <w:r w:rsidR="005903F7" w:rsidRPr="00927D73">
        <w:rPr>
          <w:rFonts w:ascii="Times New Roman" w:eastAsia="Times New Roman" w:hAnsi="Times New Roman" w:cs="Times New Roman"/>
          <w:sz w:val="20"/>
          <w:szCs w:val="20"/>
        </w:rPr>
        <w:t xml:space="preserve"> </w:t>
      </w:r>
      <w:r w:rsidR="00AD7AE0" w:rsidRPr="00927D73">
        <w:rPr>
          <w:rFonts w:ascii="Times New Roman" w:eastAsia="Times New Roman" w:hAnsi="Times New Roman" w:cs="Times New Roman"/>
          <w:sz w:val="20"/>
          <w:szCs w:val="20"/>
        </w:rPr>
        <w:t>Anestezi yapılan yer tedavi yapıldıktan sonra ağrı yapabilir, bir süre sonra</w:t>
      </w:r>
      <w:r w:rsidR="00AD7AE0" w:rsidRPr="00927D73">
        <w:rPr>
          <w:rFonts w:ascii="Times New Roman" w:eastAsia="Times New Roman" w:hAnsi="Times New Roman" w:cs="Times New Roman"/>
          <w:spacing w:val="-9"/>
          <w:sz w:val="20"/>
          <w:szCs w:val="20"/>
        </w:rPr>
        <w:t xml:space="preserve"> </w:t>
      </w:r>
      <w:r w:rsidR="00AD7AE0" w:rsidRPr="00927D73">
        <w:rPr>
          <w:rFonts w:ascii="Times New Roman" w:eastAsia="Times New Roman" w:hAnsi="Times New Roman" w:cs="Times New Roman"/>
          <w:sz w:val="20"/>
          <w:szCs w:val="20"/>
        </w:rPr>
        <w:t>geçecektir.</w:t>
      </w:r>
      <w:r w:rsidR="00AD7AE0" w:rsidRPr="00927D73">
        <w:rPr>
          <w:rFonts w:ascii="Times New Roman" w:hAnsi="Times New Roman" w:cs="Times New Roman"/>
          <w:sz w:val="20"/>
          <w:szCs w:val="20"/>
        </w:rPr>
        <w:t xml:space="preserve"> </w:t>
      </w:r>
      <w:r w:rsidR="00AD7AE0" w:rsidRPr="00927D73">
        <w:rPr>
          <w:rFonts w:ascii="Times New Roman" w:eastAsia="Times New Roman" w:hAnsi="Times New Roman" w:cs="Times New Roman"/>
          <w:sz w:val="20"/>
          <w:szCs w:val="20"/>
        </w:rPr>
        <w:t>Lokal anestezi sonrası bu bölgede 1-4 saat ağrı duyulmaz, konuşma, çiğneme, yutkunma ve tat</w:t>
      </w:r>
      <w:r w:rsidR="00AD7AE0" w:rsidRPr="00927D73">
        <w:rPr>
          <w:rFonts w:ascii="Times New Roman" w:hAnsi="Times New Roman" w:cs="Times New Roman"/>
          <w:sz w:val="20"/>
          <w:szCs w:val="20"/>
        </w:rPr>
        <w:t xml:space="preserve"> </w:t>
      </w:r>
      <w:r w:rsidR="00AD7AE0" w:rsidRPr="00927D73">
        <w:rPr>
          <w:rFonts w:ascii="Times New Roman" w:eastAsia="Times New Roman" w:hAnsi="Times New Roman" w:cs="Times New Roman"/>
          <w:sz w:val="20"/>
          <w:szCs w:val="20"/>
        </w:rPr>
        <w:t>alma sorunları yaşanabilir.</w:t>
      </w:r>
    </w:p>
    <w:p w:rsidR="00AD7AE0" w:rsidRPr="00863B82" w:rsidRDefault="003952D3" w:rsidP="00863B82">
      <w:pPr>
        <w:spacing w:after="0"/>
        <w:ind w:left="-1134" w:right="-794"/>
        <w:jc w:val="both"/>
        <w:rPr>
          <w:rFonts w:ascii="Times New Roman" w:hAnsi="Times New Roman" w:cs="Times New Roman"/>
          <w:b/>
          <w:sz w:val="20"/>
          <w:szCs w:val="20"/>
        </w:rPr>
      </w:pPr>
      <w:r w:rsidRPr="00863B82">
        <w:rPr>
          <w:rFonts w:ascii="Times New Roman" w:hAnsi="Times New Roman" w:cs="Times New Roman"/>
          <w:sz w:val="20"/>
          <w:szCs w:val="20"/>
        </w:rPr>
        <w:t xml:space="preserve">     </w:t>
      </w:r>
      <w:r w:rsidR="00AD7AE0" w:rsidRPr="00863B82">
        <w:rPr>
          <w:rFonts w:ascii="Times New Roman" w:hAnsi="Times New Roman" w:cs="Times New Roman"/>
          <w:b/>
          <w:sz w:val="20"/>
          <w:szCs w:val="20"/>
        </w:rPr>
        <w:t>1. İŞLEMDEN BEKLENEN FAYDALAR</w:t>
      </w:r>
    </w:p>
    <w:p w:rsidR="007152BF" w:rsidRPr="00863B82" w:rsidRDefault="007152BF" w:rsidP="00863B82">
      <w:pPr>
        <w:pStyle w:val="ListeParagraf"/>
        <w:numPr>
          <w:ilvl w:val="0"/>
          <w:numId w:val="6"/>
        </w:numPr>
        <w:spacing w:after="0"/>
        <w:ind w:left="-490" w:right="-850"/>
        <w:jc w:val="both"/>
        <w:rPr>
          <w:rFonts w:ascii="Times New Roman" w:hAnsi="Times New Roman" w:cs="Times New Roman"/>
          <w:sz w:val="20"/>
          <w:szCs w:val="20"/>
        </w:rPr>
      </w:pPr>
      <w:r w:rsidRPr="00863B82">
        <w:rPr>
          <w:rFonts w:ascii="Times New Roman" w:hAnsi="Times New Roman" w:cs="Times New Roman"/>
          <w:sz w:val="20"/>
          <w:szCs w:val="20"/>
        </w:rPr>
        <w:t xml:space="preserve">Mevcut </w:t>
      </w:r>
      <w:proofErr w:type="gramStart"/>
      <w:r w:rsidRPr="00863B82">
        <w:rPr>
          <w:rFonts w:ascii="Times New Roman" w:hAnsi="Times New Roman" w:cs="Times New Roman"/>
          <w:sz w:val="20"/>
          <w:szCs w:val="20"/>
        </w:rPr>
        <w:t>enf</w:t>
      </w:r>
      <w:r w:rsidR="00585C65">
        <w:rPr>
          <w:rFonts w:ascii="Times New Roman" w:hAnsi="Times New Roman" w:cs="Times New Roman"/>
          <w:sz w:val="20"/>
          <w:szCs w:val="20"/>
        </w:rPr>
        <w:t>e</w:t>
      </w:r>
      <w:r w:rsidRPr="00863B82">
        <w:rPr>
          <w:rFonts w:ascii="Times New Roman" w:hAnsi="Times New Roman" w:cs="Times New Roman"/>
          <w:sz w:val="20"/>
          <w:szCs w:val="20"/>
        </w:rPr>
        <w:t>ksiyonun</w:t>
      </w:r>
      <w:proofErr w:type="gramEnd"/>
      <w:r w:rsidRPr="00863B82">
        <w:rPr>
          <w:rFonts w:ascii="Times New Roman" w:hAnsi="Times New Roman" w:cs="Times New Roman"/>
          <w:sz w:val="20"/>
          <w:szCs w:val="20"/>
        </w:rPr>
        <w:t xml:space="preserve"> yayılımının engellenmesi,</w:t>
      </w:r>
    </w:p>
    <w:p w:rsidR="007152BF" w:rsidRPr="00863B82" w:rsidRDefault="007152BF" w:rsidP="00863B82">
      <w:pPr>
        <w:pStyle w:val="ListeParagraf"/>
        <w:numPr>
          <w:ilvl w:val="0"/>
          <w:numId w:val="6"/>
        </w:numPr>
        <w:spacing w:after="0"/>
        <w:ind w:left="-490" w:right="-850"/>
        <w:jc w:val="both"/>
        <w:rPr>
          <w:rFonts w:ascii="Times New Roman" w:hAnsi="Times New Roman" w:cs="Times New Roman"/>
          <w:sz w:val="20"/>
          <w:szCs w:val="20"/>
        </w:rPr>
      </w:pPr>
      <w:r w:rsidRPr="00863B82">
        <w:rPr>
          <w:rFonts w:ascii="Times New Roman" w:hAnsi="Times New Roman" w:cs="Times New Roman"/>
          <w:sz w:val="20"/>
          <w:szCs w:val="20"/>
        </w:rPr>
        <w:t xml:space="preserve">Hastanın ağrı, şişlik gibi </w:t>
      </w:r>
      <w:proofErr w:type="spellStart"/>
      <w:r w:rsidRPr="00863B82">
        <w:rPr>
          <w:rFonts w:ascii="Times New Roman" w:hAnsi="Times New Roman" w:cs="Times New Roman"/>
          <w:sz w:val="20"/>
          <w:szCs w:val="20"/>
        </w:rPr>
        <w:t>fokal</w:t>
      </w:r>
      <w:proofErr w:type="spellEnd"/>
      <w:r w:rsidRPr="00863B82">
        <w:rPr>
          <w:rFonts w:ascii="Times New Roman" w:hAnsi="Times New Roman" w:cs="Times New Roman"/>
          <w:sz w:val="20"/>
          <w:szCs w:val="20"/>
        </w:rPr>
        <w:t xml:space="preserve"> </w:t>
      </w:r>
      <w:proofErr w:type="gramStart"/>
      <w:r w:rsidRPr="00863B82">
        <w:rPr>
          <w:rFonts w:ascii="Times New Roman" w:hAnsi="Times New Roman" w:cs="Times New Roman"/>
          <w:sz w:val="20"/>
          <w:szCs w:val="20"/>
        </w:rPr>
        <w:t>enfeksiyonların</w:t>
      </w:r>
      <w:proofErr w:type="gramEnd"/>
      <w:r w:rsidRPr="00863B82">
        <w:rPr>
          <w:rFonts w:ascii="Times New Roman" w:hAnsi="Times New Roman" w:cs="Times New Roman"/>
          <w:sz w:val="20"/>
          <w:szCs w:val="20"/>
        </w:rPr>
        <w:t xml:space="preserve"> azaltılarak semptomların giderilmesi,</w:t>
      </w:r>
    </w:p>
    <w:p w:rsidR="007152BF" w:rsidRPr="00863B82" w:rsidRDefault="007152BF" w:rsidP="00863B82">
      <w:pPr>
        <w:pStyle w:val="ListeParagraf"/>
        <w:numPr>
          <w:ilvl w:val="0"/>
          <w:numId w:val="6"/>
        </w:numPr>
        <w:spacing w:after="0"/>
        <w:ind w:left="-490" w:right="-850"/>
        <w:jc w:val="both"/>
        <w:rPr>
          <w:rFonts w:ascii="Times New Roman" w:hAnsi="Times New Roman" w:cs="Times New Roman"/>
          <w:sz w:val="20"/>
          <w:szCs w:val="20"/>
        </w:rPr>
      </w:pPr>
      <w:r w:rsidRPr="00863B82">
        <w:rPr>
          <w:rFonts w:ascii="Times New Roman" w:hAnsi="Times New Roman" w:cs="Times New Roman"/>
          <w:sz w:val="20"/>
          <w:szCs w:val="20"/>
        </w:rPr>
        <w:t xml:space="preserve">Hasta ağzında kokuya sebep olabilecek ilerlemiş çekim </w:t>
      </w:r>
      <w:proofErr w:type="spellStart"/>
      <w:r w:rsidRPr="00863B82">
        <w:rPr>
          <w:rFonts w:ascii="Times New Roman" w:hAnsi="Times New Roman" w:cs="Times New Roman"/>
          <w:sz w:val="20"/>
          <w:szCs w:val="20"/>
        </w:rPr>
        <w:t>endikasyonu</w:t>
      </w:r>
      <w:proofErr w:type="spellEnd"/>
      <w:r w:rsidRPr="00863B82">
        <w:rPr>
          <w:rFonts w:ascii="Times New Roman" w:hAnsi="Times New Roman" w:cs="Times New Roman"/>
          <w:sz w:val="20"/>
          <w:szCs w:val="20"/>
        </w:rPr>
        <w:t xml:space="preserve"> konmuş dişlerin çekilerek hastanın konforunu atmasının sağlanması,</w:t>
      </w:r>
    </w:p>
    <w:p w:rsidR="007152BF" w:rsidRPr="00863B82" w:rsidRDefault="007152BF" w:rsidP="00863B82">
      <w:pPr>
        <w:pStyle w:val="ListeParagraf"/>
        <w:numPr>
          <w:ilvl w:val="0"/>
          <w:numId w:val="6"/>
        </w:numPr>
        <w:spacing w:after="0"/>
        <w:ind w:left="-490" w:right="-850"/>
        <w:jc w:val="both"/>
        <w:rPr>
          <w:rFonts w:ascii="Times New Roman" w:hAnsi="Times New Roman" w:cs="Times New Roman"/>
          <w:b/>
          <w:sz w:val="20"/>
          <w:szCs w:val="20"/>
        </w:rPr>
      </w:pPr>
      <w:r w:rsidRPr="00863B82">
        <w:rPr>
          <w:rFonts w:ascii="Times New Roman" w:hAnsi="Times New Roman" w:cs="Times New Roman"/>
          <w:sz w:val="20"/>
          <w:szCs w:val="20"/>
        </w:rPr>
        <w:t xml:space="preserve">Kalan dişlerde kök ucunda </w:t>
      </w:r>
      <w:proofErr w:type="gramStart"/>
      <w:r w:rsidRPr="00863B82">
        <w:rPr>
          <w:rFonts w:ascii="Times New Roman" w:hAnsi="Times New Roman" w:cs="Times New Roman"/>
          <w:sz w:val="20"/>
          <w:szCs w:val="20"/>
        </w:rPr>
        <w:t>enfeksiyona</w:t>
      </w:r>
      <w:proofErr w:type="gramEnd"/>
      <w:r w:rsidRPr="00863B82">
        <w:rPr>
          <w:rFonts w:ascii="Times New Roman" w:hAnsi="Times New Roman" w:cs="Times New Roman"/>
          <w:sz w:val="20"/>
          <w:szCs w:val="20"/>
        </w:rPr>
        <w:t xml:space="preserve"> sebep olabilecek dişlerin çekilerek hastaya ileride oluşabilecek kemik kaybının ortadan kaldırılması</w:t>
      </w:r>
      <w:r w:rsidRPr="00863B82">
        <w:rPr>
          <w:rFonts w:ascii="Times New Roman" w:hAnsi="Times New Roman" w:cs="Times New Roman"/>
          <w:b/>
          <w:sz w:val="20"/>
          <w:szCs w:val="20"/>
        </w:rPr>
        <w:t>.</w:t>
      </w:r>
    </w:p>
    <w:p w:rsidR="002555F6" w:rsidRPr="00863B82" w:rsidRDefault="002555F6" w:rsidP="00863B82">
      <w:pPr>
        <w:spacing w:after="0" w:line="240" w:lineRule="auto"/>
        <w:ind w:left="-850" w:right="-794"/>
        <w:jc w:val="both"/>
        <w:rPr>
          <w:rFonts w:ascii="Times New Roman" w:hAnsi="Times New Roman" w:cs="Times New Roman"/>
          <w:sz w:val="20"/>
          <w:szCs w:val="20"/>
        </w:rPr>
      </w:pPr>
      <w:r w:rsidRPr="00863B82">
        <w:rPr>
          <w:rFonts w:ascii="Times New Roman" w:hAnsi="Times New Roman" w:cs="Times New Roman"/>
          <w:b/>
          <w:sz w:val="20"/>
          <w:szCs w:val="20"/>
        </w:rPr>
        <w:t>2. İŞLEMİN UYGULANMAMASI DURUMUNDA KARŞILAŞILABİLECEK SORUNLAR</w:t>
      </w:r>
    </w:p>
    <w:p w:rsidR="003952D3" w:rsidRPr="00863B82" w:rsidRDefault="002555F6" w:rsidP="00863B82">
      <w:pPr>
        <w:pStyle w:val="ListeParagraf"/>
        <w:numPr>
          <w:ilvl w:val="0"/>
          <w:numId w:val="4"/>
        </w:numPr>
        <w:spacing w:after="0" w:line="240" w:lineRule="auto"/>
        <w:ind w:left="-490" w:right="-850"/>
        <w:jc w:val="both"/>
        <w:rPr>
          <w:rFonts w:ascii="Times New Roman" w:hAnsi="Times New Roman" w:cs="Times New Roman"/>
          <w:sz w:val="20"/>
          <w:szCs w:val="20"/>
        </w:rPr>
      </w:pPr>
      <w:r w:rsidRPr="00863B82">
        <w:rPr>
          <w:rFonts w:ascii="Times New Roman" w:hAnsi="Times New Roman" w:cs="Times New Roman"/>
          <w:sz w:val="20"/>
          <w:szCs w:val="20"/>
        </w:rPr>
        <w:t xml:space="preserve">Ağrı, şişlik, </w:t>
      </w:r>
      <w:proofErr w:type="spellStart"/>
      <w:r w:rsidRPr="00863B82">
        <w:rPr>
          <w:rFonts w:ascii="Times New Roman" w:hAnsi="Times New Roman" w:cs="Times New Roman"/>
          <w:sz w:val="20"/>
          <w:szCs w:val="20"/>
        </w:rPr>
        <w:t>parastezi</w:t>
      </w:r>
      <w:proofErr w:type="spellEnd"/>
      <w:r w:rsidRPr="00863B82">
        <w:rPr>
          <w:rFonts w:ascii="Times New Roman" w:hAnsi="Times New Roman" w:cs="Times New Roman"/>
          <w:sz w:val="20"/>
          <w:szCs w:val="20"/>
        </w:rPr>
        <w:t xml:space="preserve">, </w:t>
      </w:r>
      <w:proofErr w:type="spellStart"/>
      <w:r w:rsidRPr="00863B82">
        <w:rPr>
          <w:rFonts w:ascii="Times New Roman" w:hAnsi="Times New Roman" w:cs="Times New Roman"/>
          <w:sz w:val="20"/>
          <w:szCs w:val="20"/>
        </w:rPr>
        <w:t>trismus</w:t>
      </w:r>
      <w:proofErr w:type="spellEnd"/>
      <w:r w:rsidRPr="00863B82">
        <w:rPr>
          <w:rFonts w:ascii="Times New Roman" w:hAnsi="Times New Roman" w:cs="Times New Roman"/>
          <w:sz w:val="20"/>
          <w:szCs w:val="20"/>
        </w:rPr>
        <w:t xml:space="preserve">, </w:t>
      </w:r>
      <w:proofErr w:type="spellStart"/>
      <w:r w:rsidRPr="00863B82">
        <w:rPr>
          <w:rFonts w:ascii="Times New Roman" w:hAnsi="Times New Roman" w:cs="Times New Roman"/>
          <w:sz w:val="20"/>
          <w:szCs w:val="20"/>
        </w:rPr>
        <w:t>k</w:t>
      </w:r>
      <w:r w:rsidR="005903F7" w:rsidRPr="00863B82">
        <w:rPr>
          <w:rFonts w:ascii="Times New Roman" w:hAnsi="Times New Roman" w:cs="Times New Roman"/>
          <w:sz w:val="20"/>
          <w:szCs w:val="20"/>
        </w:rPr>
        <w:t>ı</w:t>
      </w:r>
      <w:r w:rsidRPr="00863B82">
        <w:rPr>
          <w:rFonts w:ascii="Times New Roman" w:hAnsi="Times New Roman" w:cs="Times New Roman"/>
          <w:sz w:val="20"/>
          <w:szCs w:val="20"/>
        </w:rPr>
        <w:t>zarıklıl</w:t>
      </w:r>
      <w:proofErr w:type="spellEnd"/>
      <w:r w:rsidRPr="00863B82">
        <w:rPr>
          <w:rFonts w:ascii="Times New Roman" w:hAnsi="Times New Roman" w:cs="Times New Roman"/>
          <w:sz w:val="20"/>
          <w:szCs w:val="20"/>
        </w:rPr>
        <w:t>, eklem problemleri daha fazla dişin kaybı veya çenelerde kemik kayıpları ortaya çıkacak risklerdir. Fayda sağlanması mümkün değildir.</w:t>
      </w:r>
    </w:p>
    <w:p w:rsidR="003952D3" w:rsidRPr="00863B82" w:rsidRDefault="003952D3" w:rsidP="00863B82">
      <w:pPr>
        <w:spacing w:after="0" w:line="240" w:lineRule="auto"/>
        <w:ind w:left="-850" w:right="-794"/>
        <w:jc w:val="both"/>
        <w:rPr>
          <w:rFonts w:ascii="Times New Roman" w:hAnsi="Times New Roman" w:cs="Times New Roman"/>
          <w:sz w:val="20"/>
          <w:szCs w:val="20"/>
        </w:rPr>
      </w:pPr>
      <w:r w:rsidRPr="00863B82">
        <w:rPr>
          <w:rFonts w:ascii="Times New Roman" w:eastAsia="Times New Roman" w:hAnsi="Times New Roman" w:cs="Times New Roman"/>
          <w:b/>
          <w:sz w:val="20"/>
          <w:szCs w:val="20"/>
          <w:lang w:eastAsia="tr-TR"/>
        </w:rPr>
        <w:t>3.VARSA İŞLEMİN ALTERNATİFLERİ</w:t>
      </w:r>
    </w:p>
    <w:p w:rsidR="002555F6" w:rsidRPr="00863B82" w:rsidRDefault="002555F6" w:rsidP="00863B82">
      <w:pPr>
        <w:pStyle w:val="ListeParagraf"/>
        <w:numPr>
          <w:ilvl w:val="0"/>
          <w:numId w:val="4"/>
        </w:numPr>
        <w:spacing w:after="0" w:line="240" w:lineRule="auto"/>
        <w:ind w:left="-490" w:right="-794"/>
        <w:jc w:val="both"/>
        <w:rPr>
          <w:rFonts w:ascii="Times New Roman" w:eastAsia="Times New Roman" w:hAnsi="Times New Roman" w:cs="Times New Roman"/>
          <w:b/>
          <w:sz w:val="20"/>
          <w:szCs w:val="20"/>
          <w:lang w:eastAsia="tr-TR"/>
        </w:rPr>
      </w:pPr>
      <w:r w:rsidRPr="00863B82">
        <w:rPr>
          <w:rFonts w:ascii="Times New Roman" w:eastAsia="Times New Roman" w:hAnsi="Times New Roman" w:cs="Times New Roman"/>
          <w:sz w:val="20"/>
          <w:szCs w:val="20"/>
          <w:lang w:eastAsia="tr-TR"/>
        </w:rPr>
        <w:t>İşlemin alternatifi bulunmamaktadır.</w:t>
      </w:r>
      <w:r w:rsidRPr="00863B82">
        <w:rPr>
          <w:rFonts w:ascii="Times New Roman" w:eastAsia="Times New Roman" w:hAnsi="Times New Roman" w:cs="Times New Roman"/>
          <w:b/>
          <w:sz w:val="20"/>
          <w:szCs w:val="20"/>
          <w:lang w:eastAsia="tr-TR"/>
        </w:rPr>
        <w:t xml:space="preserve"> </w:t>
      </w:r>
    </w:p>
    <w:p w:rsidR="002555F6" w:rsidRPr="00863B82" w:rsidRDefault="002555F6" w:rsidP="00863B82">
      <w:pPr>
        <w:spacing w:after="0" w:line="240" w:lineRule="auto"/>
        <w:ind w:left="-850" w:right="-794"/>
        <w:jc w:val="both"/>
        <w:rPr>
          <w:rFonts w:ascii="Times New Roman" w:hAnsi="Times New Roman" w:cs="Times New Roman"/>
          <w:b/>
          <w:sz w:val="20"/>
          <w:szCs w:val="20"/>
        </w:rPr>
      </w:pPr>
      <w:r w:rsidRPr="00863B82">
        <w:rPr>
          <w:rFonts w:ascii="Times New Roman" w:hAnsi="Times New Roman" w:cs="Times New Roman"/>
          <w:b/>
          <w:sz w:val="20"/>
          <w:szCs w:val="20"/>
        </w:rPr>
        <w:t>4. İŞLEMİN OLASI RİSK VE KOMPLİKASYONLARI</w:t>
      </w:r>
    </w:p>
    <w:p w:rsidR="002555F6" w:rsidRPr="00863B82" w:rsidRDefault="002555F6" w:rsidP="00BD219A">
      <w:pPr>
        <w:pStyle w:val="ListeParagraf"/>
        <w:numPr>
          <w:ilvl w:val="0"/>
          <w:numId w:val="5"/>
        </w:numPr>
        <w:tabs>
          <w:tab w:val="num" w:pos="720"/>
          <w:tab w:val="num" w:pos="900"/>
        </w:tabs>
        <w:spacing w:after="0" w:line="240" w:lineRule="auto"/>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Çekim sırasında dişiniz kök yapısına, çene kemiğinizin yoğunluğuna, dişin kökleri ile kemik arasındaki kaynaşmaya, özellikle yaşlı bireylerdeki esneme kabiliyetinin azalmasına, daha önce kanal tedavisi geçirmiş olmasına veya aşırı çürük olmasına bağlı olarak kırılabilir.</w:t>
      </w:r>
    </w:p>
    <w:p w:rsidR="002555F6" w:rsidRPr="00863B82" w:rsidRDefault="002555F6" w:rsidP="00BD219A">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 xml:space="preserve">Kırılan dişin çekimi için açık cerrahi yöntemlere başvurulabilir ve sonrasında bölge </w:t>
      </w:r>
      <w:proofErr w:type="spellStart"/>
      <w:r w:rsidRPr="00863B82">
        <w:rPr>
          <w:rFonts w:ascii="Times New Roman" w:eastAsia="Times New Roman" w:hAnsi="Times New Roman" w:cs="Times New Roman"/>
          <w:sz w:val="20"/>
          <w:szCs w:val="20"/>
          <w:lang w:eastAsia="tr-TR"/>
        </w:rPr>
        <w:t>sütur</w:t>
      </w:r>
      <w:proofErr w:type="spellEnd"/>
      <w:r w:rsidRPr="00863B82">
        <w:rPr>
          <w:rFonts w:ascii="Times New Roman" w:eastAsia="Times New Roman" w:hAnsi="Times New Roman" w:cs="Times New Roman"/>
          <w:sz w:val="20"/>
          <w:szCs w:val="20"/>
          <w:lang w:eastAsia="tr-TR"/>
        </w:rPr>
        <w:t xml:space="preserve"> ile kapatılmak zorunda kalınabilir.</w:t>
      </w:r>
    </w:p>
    <w:p w:rsidR="002555F6" w:rsidRPr="00863B82" w:rsidRDefault="002555F6" w:rsidP="00BD219A">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 xml:space="preserve">Böyle bir cerrahi işlemden sonra </w:t>
      </w:r>
      <w:proofErr w:type="spellStart"/>
      <w:r w:rsidRPr="00863B82">
        <w:rPr>
          <w:rFonts w:ascii="Times New Roman" w:eastAsia="Times New Roman" w:hAnsi="Times New Roman" w:cs="Times New Roman"/>
          <w:sz w:val="20"/>
          <w:szCs w:val="20"/>
          <w:lang w:eastAsia="tr-TR"/>
        </w:rPr>
        <w:t>postoperatif</w:t>
      </w:r>
      <w:proofErr w:type="spellEnd"/>
      <w:r w:rsidRPr="00863B82">
        <w:rPr>
          <w:rFonts w:ascii="Times New Roman" w:eastAsia="Times New Roman" w:hAnsi="Times New Roman" w:cs="Times New Roman"/>
          <w:sz w:val="20"/>
          <w:szCs w:val="20"/>
          <w:lang w:eastAsia="tr-TR"/>
        </w:rPr>
        <w:t xml:space="preserve"> kanın doku arasına birikmesi nedeniyle </w:t>
      </w:r>
      <w:proofErr w:type="spellStart"/>
      <w:r w:rsidRPr="00863B82">
        <w:rPr>
          <w:rFonts w:ascii="Times New Roman" w:eastAsia="Times New Roman" w:hAnsi="Times New Roman" w:cs="Times New Roman"/>
          <w:sz w:val="20"/>
          <w:szCs w:val="20"/>
          <w:lang w:eastAsia="tr-TR"/>
        </w:rPr>
        <w:t>hematom</w:t>
      </w:r>
      <w:proofErr w:type="spellEnd"/>
      <w:r w:rsidRPr="00863B82">
        <w:rPr>
          <w:rFonts w:ascii="Times New Roman" w:eastAsia="Times New Roman" w:hAnsi="Times New Roman" w:cs="Times New Roman"/>
          <w:sz w:val="20"/>
          <w:szCs w:val="20"/>
          <w:lang w:eastAsia="tr-TR"/>
        </w:rPr>
        <w:t>, damarsal sıvıların doku arasına birikmesi nedeniyle de ödem (şişme) meydana gelebilir.</w:t>
      </w:r>
    </w:p>
    <w:p w:rsidR="002555F6" w:rsidRPr="00863B82" w:rsidRDefault="002555F6" w:rsidP="00BD219A">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20"/>
          <w:szCs w:val="20"/>
          <w:lang w:eastAsia="tr-TR"/>
        </w:rPr>
      </w:pPr>
      <w:proofErr w:type="spellStart"/>
      <w:r w:rsidRPr="00863B82">
        <w:rPr>
          <w:rFonts w:ascii="Times New Roman" w:eastAsia="Times New Roman" w:hAnsi="Times New Roman" w:cs="Times New Roman"/>
          <w:sz w:val="20"/>
          <w:szCs w:val="20"/>
          <w:lang w:eastAsia="tr-TR"/>
        </w:rPr>
        <w:t>Hematom</w:t>
      </w:r>
      <w:proofErr w:type="spellEnd"/>
      <w:r w:rsidRPr="00863B82">
        <w:rPr>
          <w:rFonts w:ascii="Times New Roman" w:eastAsia="Times New Roman" w:hAnsi="Times New Roman" w:cs="Times New Roman"/>
          <w:sz w:val="20"/>
          <w:szCs w:val="20"/>
          <w:lang w:eastAsia="tr-TR"/>
        </w:rPr>
        <w:t xml:space="preserve"> ve ödem (şişlik) bağlı olarak </w:t>
      </w:r>
      <w:proofErr w:type="gramStart"/>
      <w:r w:rsidRPr="00863B82">
        <w:rPr>
          <w:rFonts w:ascii="Times New Roman" w:eastAsia="Times New Roman" w:hAnsi="Times New Roman" w:cs="Times New Roman"/>
          <w:sz w:val="20"/>
          <w:szCs w:val="20"/>
          <w:lang w:eastAsia="tr-TR"/>
        </w:rPr>
        <w:t>enfeksiyon</w:t>
      </w:r>
      <w:proofErr w:type="gramEnd"/>
      <w:r w:rsidRPr="00863B82">
        <w:rPr>
          <w:rFonts w:ascii="Times New Roman" w:eastAsia="Times New Roman" w:hAnsi="Times New Roman" w:cs="Times New Roman"/>
          <w:sz w:val="20"/>
          <w:szCs w:val="20"/>
          <w:lang w:eastAsia="tr-TR"/>
        </w:rPr>
        <w:t xml:space="preserve"> gelişebilir.</w:t>
      </w:r>
    </w:p>
    <w:p w:rsidR="002555F6" w:rsidRPr="00863B82" w:rsidRDefault="002555F6" w:rsidP="00BD219A">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Diş çekim</w:t>
      </w:r>
      <w:r w:rsidR="003B417F" w:rsidRPr="00863B82">
        <w:rPr>
          <w:rFonts w:ascii="Times New Roman" w:eastAsia="Times New Roman" w:hAnsi="Times New Roman" w:cs="Times New Roman"/>
          <w:sz w:val="20"/>
          <w:szCs w:val="20"/>
          <w:lang w:eastAsia="tr-TR"/>
        </w:rPr>
        <w:t xml:space="preserve">i anında dişi çevreleyen </w:t>
      </w:r>
      <w:proofErr w:type="spellStart"/>
      <w:r w:rsidR="003B417F" w:rsidRPr="00863B82">
        <w:rPr>
          <w:rFonts w:ascii="Times New Roman" w:eastAsia="Times New Roman" w:hAnsi="Times New Roman" w:cs="Times New Roman"/>
          <w:sz w:val="20"/>
          <w:szCs w:val="20"/>
          <w:lang w:eastAsia="tr-TR"/>
        </w:rPr>
        <w:t>alveole</w:t>
      </w:r>
      <w:r w:rsidRPr="00863B82">
        <w:rPr>
          <w:rFonts w:ascii="Times New Roman" w:eastAsia="Times New Roman" w:hAnsi="Times New Roman" w:cs="Times New Roman"/>
          <w:sz w:val="20"/>
          <w:szCs w:val="20"/>
          <w:lang w:eastAsia="tr-TR"/>
        </w:rPr>
        <w:t>r</w:t>
      </w:r>
      <w:proofErr w:type="spellEnd"/>
      <w:r w:rsidRPr="00863B82">
        <w:rPr>
          <w:rFonts w:ascii="Times New Roman" w:eastAsia="Times New Roman" w:hAnsi="Times New Roman" w:cs="Times New Roman"/>
          <w:sz w:val="20"/>
          <w:szCs w:val="20"/>
          <w:lang w:eastAsia="tr-TR"/>
        </w:rPr>
        <w:t xml:space="preserve"> kemikte kırılma görülebilir.</w:t>
      </w:r>
    </w:p>
    <w:p w:rsidR="002555F6" w:rsidRDefault="002555F6" w:rsidP="0099167C">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Çekim sırasında ani hareket ederseniz dişeti, yanak ve dudak mukozasında sert ve yumuşak damakta, küçük dilinizde aletlerin kaymasına bağlı zedelenme, ezilme, batma gibi zar</w:t>
      </w:r>
      <w:r w:rsidR="00EF18E5" w:rsidRPr="00863B82">
        <w:rPr>
          <w:rFonts w:ascii="Times New Roman" w:eastAsia="Times New Roman" w:hAnsi="Times New Roman" w:cs="Times New Roman"/>
          <w:sz w:val="20"/>
          <w:szCs w:val="20"/>
          <w:lang w:eastAsia="tr-TR"/>
        </w:rPr>
        <w:t>arlı duruma neden olabilirsiniz.</w:t>
      </w:r>
    </w:p>
    <w:p w:rsidR="00921AA1" w:rsidRPr="001843DD" w:rsidRDefault="00921AA1" w:rsidP="00921AA1">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20"/>
          <w:szCs w:val="20"/>
          <w:lang w:eastAsia="tr-TR"/>
        </w:rPr>
      </w:pPr>
      <w:r w:rsidRPr="001843DD">
        <w:rPr>
          <w:rFonts w:ascii="Times New Roman" w:eastAsia="Times New Roman" w:hAnsi="Times New Roman" w:cs="Times New Roman"/>
          <w:sz w:val="20"/>
          <w:szCs w:val="20"/>
          <w:lang w:eastAsia="tr-TR"/>
        </w:rPr>
        <w:t xml:space="preserve">Çekilecek dişin komşuluğunda bulunan dolgulu, kron kaplamalı dişler ve </w:t>
      </w:r>
      <w:proofErr w:type="gramStart"/>
      <w:r w:rsidRPr="001843DD">
        <w:rPr>
          <w:rFonts w:ascii="Times New Roman" w:eastAsia="Times New Roman" w:hAnsi="Times New Roman" w:cs="Times New Roman"/>
          <w:sz w:val="20"/>
          <w:szCs w:val="20"/>
          <w:lang w:eastAsia="tr-TR"/>
        </w:rPr>
        <w:t>restorasyonlar</w:t>
      </w:r>
      <w:proofErr w:type="gramEnd"/>
      <w:r w:rsidRPr="001843DD">
        <w:rPr>
          <w:rFonts w:ascii="Times New Roman" w:eastAsia="Times New Roman" w:hAnsi="Times New Roman" w:cs="Times New Roman"/>
          <w:sz w:val="20"/>
          <w:szCs w:val="20"/>
          <w:lang w:eastAsia="tr-TR"/>
        </w:rPr>
        <w:t xml:space="preserve"> zarar görebilir.</w:t>
      </w:r>
    </w:p>
    <w:p w:rsidR="00512ED0" w:rsidRPr="00921AA1" w:rsidRDefault="00512ED0" w:rsidP="00921AA1">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20"/>
          <w:szCs w:val="20"/>
          <w:lang w:eastAsia="tr-TR"/>
        </w:rPr>
      </w:pPr>
      <w:r w:rsidRPr="00921AA1">
        <w:rPr>
          <w:rFonts w:ascii="Times New Roman" w:eastAsia="Times New Roman" w:hAnsi="Times New Roman" w:cs="Times New Roman"/>
          <w:sz w:val="20"/>
          <w:szCs w:val="20"/>
          <w:lang w:eastAsia="tr-TR"/>
        </w:rPr>
        <w:t xml:space="preserve">Alt çenede özellikle </w:t>
      </w:r>
      <w:proofErr w:type="spellStart"/>
      <w:r w:rsidRPr="00921AA1">
        <w:rPr>
          <w:rFonts w:ascii="Times New Roman" w:eastAsia="Times New Roman" w:hAnsi="Times New Roman" w:cs="Times New Roman"/>
          <w:sz w:val="20"/>
          <w:szCs w:val="20"/>
          <w:lang w:eastAsia="tr-TR"/>
        </w:rPr>
        <w:t>premolar</w:t>
      </w:r>
      <w:proofErr w:type="spellEnd"/>
      <w:r w:rsidRPr="00921AA1">
        <w:rPr>
          <w:rFonts w:ascii="Times New Roman" w:eastAsia="Times New Roman" w:hAnsi="Times New Roman" w:cs="Times New Roman"/>
          <w:sz w:val="20"/>
          <w:szCs w:val="20"/>
          <w:lang w:eastAsia="tr-TR"/>
        </w:rPr>
        <w:t xml:space="preserve"> ( küçük ağzı ) dişler olmak üzere </w:t>
      </w:r>
      <w:proofErr w:type="spellStart"/>
      <w:r w:rsidRPr="00921AA1">
        <w:rPr>
          <w:rFonts w:ascii="Times New Roman" w:eastAsia="Times New Roman" w:hAnsi="Times New Roman" w:cs="Times New Roman"/>
          <w:sz w:val="20"/>
          <w:szCs w:val="20"/>
          <w:lang w:eastAsia="tr-TR"/>
        </w:rPr>
        <w:t>kanin</w:t>
      </w:r>
      <w:proofErr w:type="spellEnd"/>
      <w:r w:rsidRPr="00921AA1">
        <w:rPr>
          <w:rFonts w:ascii="Times New Roman" w:eastAsia="Times New Roman" w:hAnsi="Times New Roman" w:cs="Times New Roman"/>
          <w:sz w:val="20"/>
          <w:szCs w:val="20"/>
          <w:lang w:eastAsia="tr-TR"/>
        </w:rPr>
        <w:t xml:space="preserve"> ve kesici dişlerin çekimi esnasında, </w:t>
      </w:r>
      <w:proofErr w:type="spellStart"/>
      <w:r w:rsidRPr="00921AA1">
        <w:rPr>
          <w:rFonts w:ascii="Times New Roman" w:eastAsia="Times New Roman" w:hAnsi="Times New Roman" w:cs="Times New Roman"/>
          <w:sz w:val="20"/>
          <w:szCs w:val="20"/>
          <w:lang w:eastAsia="tr-TR"/>
        </w:rPr>
        <w:t>mental</w:t>
      </w:r>
      <w:proofErr w:type="spellEnd"/>
      <w:r w:rsidRPr="00921AA1">
        <w:rPr>
          <w:rFonts w:ascii="Times New Roman" w:eastAsia="Times New Roman" w:hAnsi="Times New Roman" w:cs="Times New Roman"/>
          <w:sz w:val="20"/>
          <w:szCs w:val="20"/>
          <w:lang w:eastAsia="tr-TR"/>
        </w:rPr>
        <w:t xml:space="preserve"> sinir zedelenmesine bağlı olarak alt dudaklarda geçici veya kalıcı olmak üzere uyuşukluk, his kaybı</w:t>
      </w:r>
      <w:r w:rsidR="003B417F" w:rsidRPr="00921AA1">
        <w:rPr>
          <w:rFonts w:ascii="Times New Roman" w:eastAsia="Times New Roman" w:hAnsi="Times New Roman" w:cs="Times New Roman"/>
          <w:sz w:val="20"/>
          <w:szCs w:val="20"/>
          <w:lang w:eastAsia="tr-TR"/>
        </w:rPr>
        <w:t xml:space="preserve"> </w:t>
      </w:r>
      <w:r w:rsidRPr="00921AA1">
        <w:rPr>
          <w:rFonts w:ascii="Times New Roman" w:eastAsia="Times New Roman" w:hAnsi="Times New Roman" w:cs="Times New Roman"/>
          <w:sz w:val="20"/>
          <w:szCs w:val="20"/>
          <w:lang w:eastAsia="tr-TR"/>
        </w:rPr>
        <w:t>kalabilir.</w:t>
      </w:r>
    </w:p>
    <w:p w:rsidR="002555F6" w:rsidRPr="00863B82" w:rsidRDefault="002555F6" w:rsidP="00BD219A">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Özellikle üst 20 yaş dişinizin çekimi sırasında eğer kemik ile diş arasında ankiloz dediğimi</w:t>
      </w:r>
      <w:r w:rsidR="005541C6" w:rsidRPr="00863B82">
        <w:rPr>
          <w:rFonts w:ascii="Times New Roman" w:eastAsia="Times New Roman" w:hAnsi="Times New Roman" w:cs="Times New Roman"/>
          <w:sz w:val="20"/>
          <w:szCs w:val="20"/>
          <w:lang w:eastAsia="tr-TR"/>
        </w:rPr>
        <w:t xml:space="preserve">z kaynaşma söz konusu ise </w:t>
      </w:r>
      <w:proofErr w:type="spellStart"/>
      <w:r w:rsidR="005541C6" w:rsidRPr="00863B82">
        <w:rPr>
          <w:rFonts w:ascii="Times New Roman" w:eastAsia="Times New Roman" w:hAnsi="Times New Roman" w:cs="Times New Roman"/>
          <w:sz w:val="20"/>
          <w:szCs w:val="20"/>
          <w:lang w:eastAsia="tr-TR"/>
        </w:rPr>
        <w:t>tüber</w:t>
      </w:r>
      <w:proofErr w:type="spellEnd"/>
      <w:r w:rsidR="005541C6" w:rsidRPr="00863B82">
        <w:rPr>
          <w:rFonts w:ascii="Times New Roman" w:eastAsia="Times New Roman" w:hAnsi="Times New Roman" w:cs="Times New Roman"/>
          <w:sz w:val="20"/>
          <w:szCs w:val="20"/>
          <w:lang w:eastAsia="tr-TR"/>
        </w:rPr>
        <w:t xml:space="preserve"> </w:t>
      </w:r>
      <w:proofErr w:type="spellStart"/>
      <w:r w:rsidRPr="00863B82">
        <w:rPr>
          <w:rFonts w:ascii="Times New Roman" w:eastAsia="Times New Roman" w:hAnsi="Times New Roman" w:cs="Times New Roman"/>
          <w:sz w:val="20"/>
          <w:szCs w:val="20"/>
          <w:lang w:eastAsia="tr-TR"/>
        </w:rPr>
        <w:t>maksilla</w:t>
      </w:r>
      <w:proofErr w:type="spellEnd"/>
      <w:r w:rsidRPr="00863B82">
        <w:rPr>
          <w:rFonts w:ascii="Times New Roman" w:eastAsia="Times New Roman" w:hAnsi="Times New Roman" w:cs="Times New Roman"/>
          <w:sz w:val="20"/>
          <w:szCs w:val="20"/>
          <w:lang w:eastAsia="tr-TR"/>
        </w:rPr>
        <w:t xml:space="preserve"> adı verilen bu bölge dişle birlikte gelebilir.</w:t>
      </w:r>
    </w:p>
    <w:p w:rsidR="00863B82" w:rsidRPr="00863B82" w:rsidRDefault="002555F6" w:rsidP="00E83EB1">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Çekim sırasında veya hemen sonra hastanın ani hareketi ile diş veya işlem sırasında kullanılan büyük, küçük yabancı cisim üst solunum yoluna kaçabilir.</w:t>
      </w:r>
    </w:p>
    <w:p w:rsidR="002555F6" w:rsidRPr="00863B82" w:rsidRDefault="002555F6" w:rsidP="00E83EB1">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Diş çekimi sırasında, hastanın anatomik ilişkilerinden dolayı veya hastanın kontrolsüz hareketinden dolayı geçici veya kalıcı his değişiklikleri gözlenebilir.</w:t>
      </w:r>
    </w:p>
    <w:p w:rsidR="003952D3" w:rsidRPr="00863B82" w:rsidRDefault="002555F6" w:rsidP="00BD219A">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Her ne kadar geniş mesafeli çeneye sahip olduğu gözlense de bir takım patolojik değişiklikler veya çenenin aşırı derecede incelmesi nedeniyle çekim sırasında çene kırıklarına rastlanabilir. Bu durumda hekim tar</w:t>
      </w:r>
      <w:r w:rsidR="003952D3" w:rsidRPr="00863B82">
        <w:rPr>
          <w:rFonts w:ascii="Times New Roman" w:eastAsia="Times New Roman" w:hAnsi="Times New Roman" w:cs="Times New Roman"/>
          <w:sz w:val="20"/>
          <w:szCs w:val="20"/>
          <w:lang w:eastAsia="tr-TR"/>
        </w:rPr>
        <w:t>afından gerekli önlemler alınır.</w:t>
      </w:r>
    </w:p>
    <w:p w:rsidR="00927D73" w:rsidRDefault="002555F6" w:rsidP="00BD219A">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Gerek dişin anatomik formundan, gerek bölgedeki kemiğin inceliğinden dolayı, hastanın ani hareketinden dolayı ilgili diş komşu anatomik boşluklara kaçabilir. Bu durumda hekim ileri koruyucu tedaviyi yapabilir.</w:t>
      </w:r>
    </w:p>
    <w:p w:rsidR="00921AA1" w:rsidRPr="00921AA1" w:rsidRDefault="00921AA1" w:rsidP="00921AA1">
      <w:pPr>
        <w:tabs>
          <w:tab w:val="num" w:pos="567"/>
          <w:tab w:val="num" w:pos="720"/>
          <w:tab w:val="num" w:pos="900"/>
        </w:tabs>
        <w:spacing w:after="0" w:line="276" w:lineRule="auto"/>
        <w:ind w:right="-850"/>
        <w:jc w:val="both"/>
        <w:rPr>
          <w:rFonts w:ascii="Times New Roman" w:eastAsia="Times New Roman" w:hAnsi="Times New Roman" w:cs="Times New Roman"/>
          <w:sz w:val="20"/>
          <w:szCs w:val="20"/>
          <w:lang w:eastAsia="tr-TR"/>
        </w:rPr>
        <w:sectPr w:rsidR="00921AA1" w:rsidRPr="00921AA1" w:rsidSect="00DA6363">
          <w:headerReference w:type="default" r:id="rId7"/>
          <w:pgSz w:w="11906" w:h="16838"/>
          <w:pgMar w:top="1417" w:right="1417" w:bottom="1417" w:left="1417" w:header="283" w:footer="0" w:gutter="0"/>
          <w:cols w:space="708"/>
          <w:docGrid w:linePitch="360"/>
        </w:sectPr>
      </w:pPr>
    </w:p>
    <w:p w:rsidR="002555F6" w:rsidRPr="00863B82" w:rsidRDefault="002555F6" w:rsidP="00AC62FD">
      <w:pPr>
        <w:pStyle w:val="ListeParagraf"/>
        <w:numPr>
          <w:ilvl w:val="0"/>
          <w:numId w:val="5"/>
        </w:numPr>
        <w:tabs>
          <w:tab w:val="num" w:pos="720"/>
          <w:tab w:val="num" w:pos="900"/>
        </w:tabs>
        <w:spacing w:after="0" w:line="276" w:lineRule="auto"/>
        <w:ind w:left="-547"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lastRenderedPageBreak/>
        <w:t>Cerrahi çekim esnasında kullanılan hava basıncı ile çalışan aletlerin neden olabileceği doku aralarında hava birikimi söz konusu olabilir. Hastada cilt renk değişikliği ve hareket kısıtlaması görülebilir.</w:t>
      </w:r>
    </w:p>
    <w:p w:rsidR="002555F6" w:rsidRPr="00863B82"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Anatomik yakınlıklardan dolayı özellikle üst çene dişlerinin çekimi sırasında ilgili dişin sinüs boşluğuna kaçması söz konusu olabilir.</w:t>
      </w:r>
    </w:p>
    <w:p w:rsidR="002555F6" w:rsidRPr="00863B82"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Çekim zorluğuna bağlı olarak eklemlerinizde geçici veya kalıcı olarak çene eklemi problemleri ortaya çıkabilir.</w:t>
      </w:r>
    </w:p>
    <w:p w:rsidR="002555F6" w:rsidRPr="00863B82"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 xml:space="preserve">Çekim sonrası birkaç saati aşan kanama probleminiz söz konusu olabilir. Ameliyat sonrasında oluşan kanamaların durdurulması için </w:t>
      </w:r>
      <w:proofErr w:type="gramStart"/>
      <w:r w:rsidRPr="00863B82">
        <w:rPr>
          <w:rFonts w:ascii="Times New Roman" w:eastAsia="Times New Roman" w:hAnsi="Times New Roman" w:cs="Times New Roman"/>
          <w:sz w:val="20"/>
          <w:szCs w:val="20"/>
          <w:lang w:eastAsia="tr-TR"/>
        </w:rPr>
        <w:t>lokal anestezi</w:t>
      </w:r>
      <w:proofErr w:type="gramEnd"/>
      <w:r w:rsidRPr="00863B82">
        <w:rPr>
          <w:rFonts w:ascii="Times New Roman" w:eastAsia="Times New Roman" w:hAnsi="Times New Roman" w:cs="Times New Roman"/>
          <w:sz w:val="20"/>
          <w:szCs w:val="20"/>
          <w:lang w:eastAsia="tr-TR"/>
        </w:rPr>
        <w:t xml:space="preserve"> altında </w:t>
      </w:r>
      <w:proofErr w:type="spellStart"/>
      <w:r w:rsidRPr="00863B82">
        <w:rPr>
          <w:rFonts w:ascii="Times New Roman" w:eastAsia="Times New Roman" w:hAnsi="Times New Roman" w:cs="Times New Roman"/>
          <w:sz w:val="20"/>
          <w:szCs w:val="20"/>
          <w:lang w:eastAsia="tr-TR"/>
        </w:rPr>
        <w:t>tamponlama</w:t>
      </w:r>
      <w:proofErr w:type="spellEnd"/>
      <w:r w:rsidRPr="00863B82">
        <w:rPr>
          <w:rFonts w:ascii="Times New Roman" w:eastAsia="Times New Roman" w:hAnsi="Times New Roman" w:cs="Times New Roman"/>
          <w:sz w:val="20"/>
          <w:szCs w:val="20"/>
          <w:lang w:eastAsia="tr-TR"/>
        </w:rPr>
        <w:t xml:space="preserve"> veya diğer bir işlem gerekebilir.</w:t>
      </w:r>
    </w:p>
    <w:p w:rsidR="002555F6" w:rsidRPr="00863B82"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 xml:space="preserve">Diş çekimini özellikle cerrahi açık çekimi takiben bölgesel olarak yüzde, yanakta, çene altında çene altı bölgelerde </w:t>
      </w:r>
      <w:proofErr w:type="spellStart"/>
      <w:r w:rsidRPr="00863B82">
        <w:rPr>
          <w:rFonts w:ascii="Times New Roman" w:eastAsia="Times New Roman" w:hAnsi="Times New Roman" w:cs="Times New Roman"/>
          <w:sz w:val="20"/>
          <w:szCs w:val="20"/>
          <w:lang w:eastAsia="tr-TR"/>
        </w:rPr>
        <w:t>ekimoz</w:t>
      </w:r>
      <w:proofErr w:type="spellEnd"/>
      <w:r w:rsidRPr="00863B82">
        <w:rPr>
          <w:rFonts w:ascii="Times New Roman" w:eastAsia="Times New Roman" w:hAnsi="Times New Roman" w:cs="Times New Roman"/>
          <w:sz w:val="20"/>
          <w:szCs w:val="20"/>
          <w:lang w:eastAsia="tr-TR"/>
        </w:rPr>
        <w:t xml:space="preserve"> ve </w:t>
      </w:r>
      <w:proofErr w:type="spellStart"/>
      <w:r w:rsidRPr="00863B82">
        <w:rPr>
          <w:rFonts w:ascii="Times New Roman" w:eastAsia="Times New Roman" w:hAnsi="Times New Roman" w:cs="Times New Roman"/>
          <w:sz w:val="20"/>
          <w:szCs w:val="20"/>
          <w:lang w:eastAsia="tr-TR"/>
        </w:rPr>
        <w:t>hematoma</w:t>
      </w:r>
      <w:proofErr w:type="spellEnd"/>
      <w:r w:rsidRPr="00863B82">
        <w:rPr>
          <w:rFonts w:ascii="Times New Roman" w:eastAsia="Times New Roman" w:hAnsi="Times New Roman" w:cs="Times New Roman"/>
          <w:sz w:val="20"/>
          <w:szCs w:val="20"/>
          <w:lang w:eastAsia="tr-TR"/>
        </w:rPr>
        <w:t xml:space="preserve"> bağlı (doku arasında kan birikimi) sararma ve morarmalar oluşabilir. Bunlar genellikle birkaç gün içinde kendiliğinden geçer.</w:t>
      </w:r>
    </w:p>
    <w:p w:rsidR="002555F6" w:rsidRPr="00863B82"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 xml:space="preserve">Özellikle zor çekimlerden sonra doku aralarında </w:t>
      </w:r>
      <w:proofErr w:type="spellStart"/>
      <w:r w:rsidRPr="00863B82">
        <w:rPr>
          <w:rFonts w:ascii="Times New Roman" w:eastAsia="Times New Roman" w:hAnsi="Times New Roman" w:cs="Times New Roman"/>
          <w:sz w:val="20"/>
          <w:szCs w:val="20"/>
          <w:lang w:eastAsia="tr-TR"/>
        </w:rPr>
        <w:t>eksuda</w:t>
      </w:r>
      <w:proofErr w:type="spellEnd"/>
      <w:r w:rsidRPr="00863B82">
        <w:rPr>
          <w:rFonts w:ascii="Times New Roman" w:eastAsia="Times New Roman" w:hAnsi="Times New Roman" w:cs="Times New Roman"/>
          <w:sz w:val="20"/>
          <w:szCs w:val="20"/>
          <w:lang w:eastAsia="tr-TR"/>
        </w:rPr>
        <w:t xml:space="preserve"> toplanmasına bağlı olarak yüz bölgesinde şişlikler meydana ge</w:t>
      </w:r>
      <w:r w:rsidR="00A0779C">
        <w:rPr>
          <w:rFonts w:ascii="Times New Roman" w:eastAsia="Times New Roman" w:hAnsi="Times New Roman" w:cs="Times New Roman"/>
          <w:sz w:val="20"/>
          <w:szCs w:val="20"/>
          <w:lang w:eastAsia="tr-TR"/>
        </w:rPr>
        <w:t>lebilir. Şişlikler birkaç gün için</w:t>
      </w:r>
      <w:r w:rsidRPr="00863B82">
        <w:rPr>
          <w:rFonts w:ascii="Times New Roman" w:eastAsia="Times New Roman" w:hAnsi="Times New Roman" w:cs="Times New Roman"/>
          <w:sz w:val="20"/>
          <w:szCs w:val="20"/>
          <w:lang w:eastAsia="tr-TR"/>
        </w:rPr>
        <w:t>de kendiliğinden geçerler.</w:t>
      </w:r>
    </w:p>
    <w:p w:rsidR="002555F6" w:rsidRPr="00863B82"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 xml:space="preserve">Çekim sonrası özellikle tükürmeye, ağız bakımına dikkat etmemeye, çekim soketinde yemek artıklarının birikmesine ve sigara içmeye bağlı olarak çekim yeri </w:t>
      </w:r>
      <w:proofErr w:type="gramStart"/>
      <w:r w:rsidRPr="00863B82">
        <w:rPr>
          <w:rFonts w:ascii="Times New Roman" w:eastAsia="Times New Roman" w:hAnsi="Times New Roman" w:cs="Times New Roman"/>
          <w:sz w:val="20"/>
          <w:szCs w:val="20"/>
          <w:lang w:eastAsia="tr-TR"/>
        </w:rPr>
        <w:t>enfeksiyonu</w:t>
      </w:r>
      <w:proofErr w:type="gramEnd"/>
      <w:r w:rsidRPr="00863B82">
        <w:rPr>
          <w:rFonts w:ascii="Times New Roman" w:eastAsia="Times New Roman" w:hAnsi="Times New Roman" w:cs="Times New Roman"/>
          <w:sz w:val="20"/>
          <w:szCs w:val="20"/>
          <w:lang w:eastAsia="tr-TR"/>
        </w:rPr>
        <w:t xml:space="preserve"> meydana gelebilir. Hatta bu durum ilerleyerek çene kemiği iltihabına neden olabilir.</w:t>
      </w:r>
    </w:p>
    <w:p w:rsidR="002555F6" w:rsidRPr="00863B82"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S</w:t>
      </w:r>
      <w:r w:rsidR="005903F7" w:rsidRPr="00863B82">
        <w:rPr>
          <w:rFonts w:ascii="Times New Roman" w:eastAsia="Times New Roman" w:hAnsi="Times New Roman" w:cs="Times New Roman"/>
          <w:sz w:val="20"/>
          <w:szCs w:val="20"/>
          <w:lang w:eastAsia="tr-TR"/>
        </w:rPr>
        <w:t xml:space="preserve">istemik rahatsızlığı olan ( </w:t>
      </w:r>
      <w:proofErr w:type="spellStart"/>
      <w:r w:rsidR="005903F7" w:rsidRPr="00863B82">
        <w:rPr>
          <w:rFonts w:ascii="Times New Roman" w:eastAsia="Times New Roman" w:hAnsi="Times New Roman" w:cs="Times New Roman"/>
          <w:sz w:val="20"/>
          <w:szCs w:val="20"/>
          <w:lang w:eastAsia="tr-TR"/>
        </w:rPr>
        <w:t>immü</w:t>
      </w:r>
      <w:r w:rsidRPr="00863B82">
        <w:rPr>
          <w:rFonts w:ascii="Times New Roman" w:eastAsia="Times New Roman" w:hAnsi="Times New Roman" w:cs="Times New Roman"/>
          <w:sz w:val="20"/>
          <w:szCs w:val="20"/>
          <w:lang w:eastAsia="tr-TR"/>
        </w:rPr>
        <w:t>n</w:t>
      </w:r>
      <w:proofErr w:type="spellEnd"/>
      <w:r w:rsidRPr="00863B82">
        <w:rPr>
          <w:rFonts w:ascii="Times New Roman" w:eastAsia="Times New Roman" w:hAnsi="Times New Roman" w:cs="Times New Roman"/>
          <w:sz w:val="20"/>
          <w:szCs w:val="20"/>
          <w:lang w:eastAsia="tr-TR"/>
        </w:rPr>
        <w:t xml:space="preserve"> yetmezlik sendromu, şeker, </w:t>
      </w:r>
      <w:proofErr w:type="gramStart"/>
      <w:r w:rsidRPr="00863B82">
        <w:rPr>
          <w:rFonts w:ascii="Times New Roman" w:eastAsia="Times New Roman" w:hAnsi="Times New Roman" w:cs="Times New Roman"/>
          <w:sz w:val="20"/>
          <w:szCs w:val="20"/>
          <w:lang w:eastAsia="tr-TR"/>
        </w:rPr>
        <w:t>kemoterapi</w:t>
      </w:r>
      <w:proofErr w:type="gramEnd"/>
      <w:r w:rsidRPr="00863B82">
        <w:rPr>
          <w:rFonts w:ascii="Times New Roman" w:eastAsia="Times New Roman" w:hAnsi="Times New Roman" w:cs="Times New Roman"/>
          <w:sz w:val="20"/>
          <w:szCs w:val="20"/>
          <w:lang w:eastAsia="tr-TR"/>
        </w:rPr>
        <w:t>, radyoterapi gören hastalar vb.) hastalarda çekim sonrası sert ve yumuşak doku iyileşmelerinde rahatsızlıklarına bağlı olarak gecikme ve iyileşmeme görülebilir.</w:t>
      </w:r>
    </w:p>
    <w:p w:rsidR="002555F6" w:rsidRPr="00863B82" w:rsidRDefault="002555F6" w:rsidP="00863B82">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 xml:space="preserve">Doku aralarında biriken kan ve </w:t>
      </w:r>
      <w:proofErr w:type="spellStart"/>
      <w:r w:rsidRPr="00863B82">
        <w:rPr>
          <w:rFonts w:ascii="Times New Roman" w:eastAsia="Times New Roman" w:hAnsi="Times New Roman" w:cs="Times New Roman"/>
          <w:sz w:val="20"/>
          <w:szCs w:val="20"/>
          <w:lang w:eastAsia="tr-TR"/>
        </w:rPr>
        <w:t>eksudaya</w:t>
      </w:r>
      <w:proofErr w:type="spellEnd"/>
      <w:r w:rsidRPr="00863B82">
        <w:rPr>
          <w:rFonts w:ascii="Times New Roman" w:eastAsia="Times New Roman" w:hAnsi="Times New Roman" w:cs="Times New Roman"/>
          <w:sz w:val="20"/>
          <w:szCs w:val="20"/>
          <w:lang w:eastAsia="tr-TR"/>
        </w:rPr>
        <w:t xml:space="preserve"> bağlı olarak kas fonksiyonlarında ve ağız hareketlerinde kısıtlama meydana gelebilir.</w:t>
      </w:r>
    </w:p>
    <w:p w:rsidR="00AD7AE0" w:rsidRPr="00863B82" w:rsidRDefault="001D66AC" w:rsidP="00863B82">
      <w:pPr>
        <w:pStyle w:val="ListeParagraf"/>
        <w:numPr>
          <w:ilvl w:val="0"/>
          <w:numId w:val="7"/>
        </w:numPr>
        <w:spacing w:after="0"/>
        <w:ind w:left="-547" w:right="-850"/>
        <w:jc w:val="both"/>
        <w:rPr>
          <w:rFonts w:ascii="Times New Roman" w:hAnsi="Times New Roman" w:cs="Times New Roman"/>
          <w:sz w:val="20"/>
          <w:szCs w:val="20"/>
        </w:rPr>
      </w:pPr>
      <w:r w:rsidRPr="00863B82">
        <w:rPr>
          <w:rFonts w:ascii="Times New Roman" w:hAnsi="Times New Roman" w:cs="Times New Roman"/>
          <w:sz w:val="20"/>
          <w:szCs w:val="20"/>
        </w:rPr>
        <w:t>A</w:t>
      </w:r>
      <w:r w:rsidR="002555F6" w:rsidRPr="00863B82">
        <w:rPr>
          <w:rFonts w:ascii="Times New Roman" w:hAnsi="Times New Roman" w:cs="Times New Roman"/>
          <w:sz w:val="20"/>
          <w:szCs w:val="20"/>
        </w:rPr>
        <w:t xml:space="preserve">lt yirmi yaş dişlerde </w:t>
      </w:r>
      <w:proofErr w:type="spellStart"/>
      <w:r w:rsidR="002555F6" w:rsidRPr="00863B82">
        <w:rPr>
          <w:rFonts w:ascii="Times New Roman" w:hAnsi="Times New Roman" w:cs="Times New Roman"/>
          <w:sz w:val="20"/>
          <w:szCs w:val="20"/>
        </w:rPr>
        <w:t>linguale</w:t>
      </w:r>
      <w:proofErr w:type="spellEnd"/>
      <w:r w:rsidR="002555F6" w:rsidRPr="00863B82">
        <w:rPr>
          <w:rFonts w:ascii="Times New Roman" w:hAnsi="Times New Roman" w:cs="Times New Roman"/>
          <w:sz w:val="20"/>
          <w:szCs w:val="20"/>
        </w:rPr>
        <w:t xml:space="preserve"> eğimli olursa ç</w:t>
      </w:r>
      <w:r w:rsidR="005541C6" w:rsidRPr="00863B82">
        <w:rPr>
          <w:rFonts w:ascii="Times New Roman" w:hAnsi="Times New Roman" w:cs="Times New Roman"/>
          <w:sz w:val="20"/>
          <w:szCs w:val="20"/>
        </w:rPr>
        <w:t xml:space="preserve">ekim esnasında ince ve </w:t>
      </w:r>
      <w:proofErr w:type="spellStart"/>
      <w:r w:rsidR="005541C6" w:rsidRPr="00863B82">
        <w:rPr>
          <w:rFonts w:ascii="Times New Roman" w:hAnsi="Times New Roman" w:cs="Times New Roman"/>
          <w:sz w:val="20"/>
          <w:szCs w:val="20"/>
        </w:rPr>
        <w:t>ankiloze</w:t>
      </w:r>
      <w:proofErr w:type="spellEnd"/>
      <w:r w:rsidR="005541C6" w:rsidRPr="00863B82">
        <w:rPr>
          <w:rFonts w:ascii="Times New Roman" w:hAnsi="Times New Roman" w:cs="Times New Roman"/>
          <w:sz w:val="20"/>
          <w:szCs w:val="20"/>
        </w:rPr>
        <w:t xml:space="preserve"> </w:t>
      </w:r>
      <w:proofErr w:type="spellStart"/>
      <w:r w:rsidR="002555F6" w:rsidRPr="00863B82">
        <w:rPr>
          <w:rFonts w:ascii="Times New Roman" w:hAnsi="Times New Roman" w:cs="Times New Roman"/>
          <w:sz w:val="20"/>
          <w:szCs w:val="20"/>
        </w:rPr>
        <w:t>lingual</w:t>
      </w:r>
      <w:proofErr w:type="spellEnd"/>
      <w:r w:rsidR="002555F6" w:rsidRPr="00863B82">
        <w:rPr>
          <w:rFonts w:ascii="Times New Roman" w:hAnsi="Times New Roman" w:cs="Times New Roman"/>
          <w:sz w:val="20"/>
          <w:szCs w:val="20"/>
        </w:rPr>
        <w:t xml:space="preserve"> kemik diş ile birlikte gelip </w:t>
      </w:r>
      <w:proofErr w:type="spellStart"/>
      <w:r w:rsidR="002555F6" w:rsidRPr="00863B82">
        <w:rPr>
          <w:rFonts w:ascii="Times New Roman" w:hAnsi="Times New Roman" w:cs="Times New Roman"/>
          <w:sz w:val="20"/>
          <w:szCs w:val="20"/>
        </w:rPr>
        <w:t>lingual</w:t>
      </w:r>
      <w:proofErr w:type="spellEnd"/>
      <w:r w:rsidR="002555F6" w:rsidRPr="00863B82">
        <w:rPr>
          <w:rFonts w:ascii="Times New Roman" w:hAnsi="Times New Roman" w:cs="Times New Roman"/>
          <w:sz w:val="20"/>
          <w:szCs w:val="20"/>
        </w:rPr>
        <w:t xml:space="preserve"> sinir hasarı meydana gelebilir.</w:t>
      </w:r>
    </w:p>
    <w:p w:rsidR="0076641F" w:rsidRDefault="002555F6" w:rsidP="00863B82">
      <w:pPr>
        <w:widowControl w:val="0"/>
        <w:numPr>
          <w:ilvl w:val="0"/>
          <w:numId w:val="3"/>
        </w:numPr>
        <w:autoSpaceDE w:val="0"/>
        <w:autoSpaceDN w:val="0"/>
        <w:spacing w:after="0" w:line="276" w:lineRule="auto"/>
        <w:ind w:left="-510" w:right="-850"/>
        <w:jc w:val="both"/>
        <w:rPr>
          <w:rFonts w:ascii="Times New Roman" w:eastAsia="Times New Roman" w:hAnsi="Times New Roman" w:cs="Times New Roman"/>
          <w:sz w:val="20"/>
          <w:szCs w:val="20"/>
        </w:rPr>
      </w:pPr>
      <w:r w:rsidRPr="00863B82">
        <w:rPr>
          <w:rFonts w:ascii="Times New Roman" w:eastAsia="Times New Roman" w:hAnsi="Times New Roman" w:cs="Times New Roman"/>
          <w:b/>
          <w:sz w:val="20"/>
          <w:szCs w:val="20"/>
        </w:rPr>
        <w:t>Lokal komplikasyonlar:</w:t>
      </w:r>
      <w:r w:rsidRPr="00863B82">
        <w:rPr>
          <w:rFonts w:ascii="Times New Roman" w:eastAsia="Times New Roman" w:hAnsi="Times New Roman" w:cs="Times New Roman"/>
          <w:sz w:val="20"/>
          <w:szCs w:val="20"/>
        </w:rPr>
        <w:t xml:space="preserve"> Anestezinin başarısızlığı, iğnenin kırılması, iğnenin yutulması veya </w:t>
      </w:r>
      <w:proofErr w:type="spellStart"/>
      <w:r w:rsidRPr="00863B82">
        <w:rPr>
          <w:rFonts w:ascii="Times New Roman" w:eastAsia="Times New Roman" w:hAnsi="Times New Roman" w:cs="Times New Roman"/>
          <w:sz w:val="20"/>
          <w:szCs w:val="20"/>
        </w:rPr>
        <w:t>aspirasyonu</w:t>
      </w:r>
      <w:proofErr w:type="spellEnd"/>
      <w:r w:rsidRPr="00863B82">
        <w:rPr>
          <w:rFonts w:ascii="Times New Roman" w:eastAsia="Times New Roman" w:hAnsi="Times New Roman" w:cs="Times New Roman"/>
          <w:sz w:val="20"/>
          <w:szCs w:val="20"/>
        </w:rPr>
        <w:t xml:space="preserve">, damak mukozası nekrozu, amfizem, ağrı, </w:t>
      </w:r>
      <w:proofErr w:type="spellStart"/>
      <w:r w:rsidRPr="00863B82">
        <w:rPr>
          <w:rFonts w:ascii="Times New Roman" w:eastAsia="Times New Roman" w:hAnsi="Times New Roman" w:cs="Times New Roman"/>
          <w:sz w:val="20"/>
          <w:szCs w:val="20"/>
        </w:rPr>
        <w:t>hematom</w:t>
      </w:r>
      <w:proofErr w:type="spellEnd"/>
      <w:r w:rsidRPr="00863B82">
        <w:rPr>
          <w:rFonts w:ascii="Times New Roman" w:eastAsia="Times New Roman" w:hAnsi="Times New Roman" w:cs="Times New Roman"/>
          <w:sz w:val="20"/>
          <w:szCs w:val="20"/>
        </w:rPr>
        <w:t xml:space="preserve"> oluşması, </w:t>
      </w:r>
      <w:proofErr w:type="spellStart"/>
      <w:r w:rsidRPr="00863B82">
        <w:rPr>
          <w:rFonts w:ascii="Times New Roman" w:eastAsia="Times New Roman" w:hAnsi="Times New Roman" w:cs="Times New Roman"/>
          <w:sz w:val="20"/>
          <w:szCs w:val="20"/>
        </w:rPr>
        <w:t>fasiyal</w:t>
      </w:r>
      <w:proofErr w:type="spellEnd"/>
      <w:r w:rsidRPr="00863B82">
        <w:rPr>
          <w:rFonts w:ascii="Times New Roman" w:eastAsia="Times New Roman" w:hAnsi="Times New Roman" w:cs="Times New Roman"/>
          <w:sz w:val="20"/>
          <w:szCs w:val="20"/>
        </w:rPr>
        <w:t xml:space="preserve"> paralizi, geçici veya kalıcı paraliz</w:t>
      </w:r>
      <w:r w:rsidR="00A0779C">
        <w:rPr>
          <w:rFonts w:ascii="Times New Roman" w:eastAsia="Times New Roman" w:hAnsi="Times New Roman" w:cs="Times New Roman"/>
          <w:sz w:val="20"/>
          <w:szCs w:val="20"/>
        </w:rPr>
        <w:t>i</w:t>
      </w:r>
      <w:r w:rsidRPr="00863B82">
        <w:rPr>
          <w:rFonts w:ascii="Times New Roman" w:eastAsia="Times New Roman" w:hAnsi="Times New Roman" w:cs="Times New Roman"/>
          <w:sz w:val="20"/>
          <w:szCs w:val="20"/>
        </w:rPr>
        <w:t xml:space="preserve">ler, </w:t>
      </w:r>
      <w:proofErr w:type="spellStart"/>
      <w:r w:rsidRPr="00863B82">
        <w:rPr>
          <w:rFonts w:ascii="Times New Roman" w:eastAsia="Times New Roman" w:hAnsi="Times New Roman" w:cs="Times New Roman"/>
          <w:sz w:val="20"/>
          <w:szCs w:val="20"/>
        </w:rPr>
        <w:t>trismus</w:t>
      </w:r>
      <w:proofErr w:type="spellEnd"/>
      <w:r w:rsidRPr="00863B82">
        <w:rPr>
          <w:rFonts w:ascii="Times New Roman" w:eastAsia="Times New Roman" w:hAnsi="Times New Roman" w:cs="Times New Roman"/>
          <w:sz w:val="20"/>
          <w:szCs w:val="20"/>
        </w:rPr>
        <w:t xml:space="preserve">, </w:t>
      </w:r>
      <w:proofErr w:type="gramStart"/>
      <w:r w:rsidRPr="00863B82">
        <w:rPr>
          <w:rFonts w:ascii="Times New Roman" w:eastAsia="Times New Roman" w:hAnsi="Times New Roman" w:cs="Times New Roman"/>
          <w:sz w:val="20"/>
          <w:szCs w:val="20"/>
        </w:rPr>
        <w:t>enfeksiyon</w:t>
      </w:r>
      <w:proofErr w:type="gramEnd"/>
      <w:r w:rsidRPr="00863B82">
        <w:rPr>
          <w:rFonts w:ascii="Times New Roman" w:eastAsia="Times New Roman" w:hAnsi="Times New Roman" w:cs="Times New Roman"/>
          <w:sz w:val="20"/>
          <w:szCs w:val="20"/>
        </w:rPr>
        <w:t xml:space="preserve">. </w:t>
      </w:r>
    </w:p>
    <w:p w:rsidR="00BD219A" w:rsidRPr="00863B82" w:rsidRDefault="002555F6" w:rsidP="00863B82">
      <w:pPr>
        <w:widowControl w:val="0"/>
        <w:numPr>
          <w:ilvl w:val="0"/>
          <w:numId w:val="3"/>
        </w:numPr>
        <w:autoSpaceDE w:val="0"/>
        <w:autoSpaceDN w:val="0"/>
        <w:spacing w:after="0" w:line="276" w:lineRule="auto"/>
        <w:ind w:left="-510" w:right="-850"/>
        <w:jc w:val="both"/>
        <w:rPr>
          <w:rFonts w:ascii="Times New Roman" w:eastAsia="Times New Roman" w:hAnsi="Times New Roman" w:cs="Times New Roman"/>
          <w:sz w:val="20"/>
          <w:szCs w:val="20"/>
        </w:rPr>
      </w:pPr>
      <w:r w:rsidRPr="0076641F">
        <w:rPr>
          <w:rFonts w:ascii="Times New Roman" w:eastAsia="Times New Roman" w:hAnsi="Times New Roman" w:cs="Times New Roman"/>
          <w:b/>
          <w:sz w:val="20"/>
          <w:szCs w:val="20"/>
        </w:rPr>
        <w:t xml:space="preserve">Genel </w:t>
      </w:r>
      <w:proofErr w:type="gramStart"/>
      <w:r w:rsidRPr="0076641F">
        <w:rPr>
          <w:rFonts w:ascii="Times New Roman" w:eastAsia="Times New Roman" w:hAnsi="Times New Roman" w:cs="Times New Roman"/>
          <w:b/>
          <w:sz w:val="20"/>
          <w:szCs w:val="20"/>
        </w:rPr>
        <w:t>komplikasyonlar</w:t>
      </w:r>
      <w:proofErr w:type="gramEnd"/>
      <w:r w:rsidRPr="0076641F">
        <w:rPr>
          <w:rFonts w:ascii="Times New Roman" w:eastAsia="Times New Roman" w:hAnsi="Times New Roman" w:cs="Times New Roman"/>
          <w:b/>
          <w:sz w:val="20"/>
          <w:szCs w:val="20"/>
        </w:rPr>
        <w:t>:</w:t>
      </w:r>
      <w:r w:rsidRPr="00863B82">
        <w:rPr>
          <w:rFonts w:ascii="Times New Roman" w:eastAsia="Times New Roman" w:hAnsi="Times New Roman" w:cs="Times New Roman"/>
          <w:sz w:val="20"/>
          <w:szCs w:val="20"/>
        </w:rPr>
        <w:t xml:space="preserve"> </w:t>
      </w:r>
      <w:proofErr w:type="spellStart"/>
      <w:r w:rsidRPr="00863B82">
        <w:rPr>
          <w:rFonts w:ascii="Times New Roman" w:eastAsia="Times New Roman" w:hAnsi="Times New Roman" w:cs="Times New Roman"/>
          <w:sz w:val="20"/>
          <w:szCs w:val="20"/>
        </w:rPr>
        <w:t>Senkop</w:t>
      </w:r>
      <w:proofErr w:type="spellEnd"/>
      <w:r w:rsidRPr="00863B82">
        <w:rPr>
          <w:rFonts w:ascii="Times New Roman" w:eastAsia="Times New Roman" w:hAnsi="Times New Roman" w:cs="Times New Roman"/>
          <w:sz w:val="20"/>
          <w:szCs w:val="20"/>
        </w:rPr>
        <w:t xml:space="preserve">, kardiyak </w:t>
      </w:r>
      <w:proofErr w:type="spellStart"/>
      <w:r w:rsidRPr="00863B82">
        <w:rPr>
          <w:rFonts w:ascii="Times New Roman" w:eastAsia="Times New Roman" w:hAnsi="Times New Roman" w:cs="Times New Roman"/>
          <w:sz w:val="20"/>
          <w:szCs w:val="20"/>
        </w:rPr>
        <w:t>arrest</w:t>
      </w:r>
      <w:proofErr w:type="spellEnd"/>
      <w:r w:rsidRPr="00863B82">
        <w:rPr>
          <w:rFonts w:ascii="Times New Roman" w:eastAsia="Times New Roman" w:hAnsi="Times New Roman" w:cs="Times New Roman"/>
          <w:sz w:val="20"/>
          <w:szCs w:val="20"/>
        </w:rPr>
        <w:t xml:space="preserve">, </w:t>
      </w:r>
      <w:proofErr w:type="spellStart"/>
      <w:r w:rsidRPr="00863B82">
        <w:rPr>
          <w:rFonts w:ascii="Times New Roman" w:eastAsia="Times New Roman" w:hAnsi="Times New Roman" w:cs="Times New Roman"/>
          <w:sz w:val="20"/>
          <w:szCs w:val="20"/>
        </w:rPr>
        <w:t>hiperventilasyon</w:t>
      </w:r>
      <w:proofErr w:type="spellEnd"/>
      <w:r w:rsidRPr="00863B82">
        <w:rPr>
          <w:rFonts w:ascii="Times New Roman" w:eastAsia="Times New Roman" w:hAnsi="Times New Roman" w:cs="Times New Roman"/>
          <w:sz w:val="20"/>
          <w:szCs w:val="20"/>
        </w:rPr>
        <w:t xml:space="preserve">, </w:t>
      </w:r>
      <w:proofErr w:type="spellStart"/>
      <w:r w:rsidRPr="00863B82">
        <w:rPr>
          <w:rFonts w:ascii="Times New Roman" w:eastAsia="Times New Roman" w:hAnsi="Times New Roman" w:cs="Times New Roman"/>
          <w:sz w:val="20"/>
          <w:szCs w:val="20"/>
        </w:rPr>
        <w:t>anaflaktik</w:t>
      </w:r>
      <w:proofErr w:type="spellEnd"/>
      <w:r w:rsidRPr="00863B82">
        <w:rPr>
          <w:rFonts w:ascii="Times New Roman" w:eastAsia="Times New Roman" w:hAnsi="Times New Roman" w:cs="Times New Roman"/>
          <w:sz w:val="20"/>
          <w:szCs w:val="20"/>
        </w:rPr>
        <w:t xml:space="preserve"> şok. Hekim tedaviye başlamadan önce herhangi bir tıbbi sorununuz, bulaşıcı hastalığınız veya kullanmış olduğunuz bir ilaç var ise mutlaka hekiminizi bilgilendirin.</w:t>
      </w:r>
      <w:r w:rsidR="00863B82" w:rsidRPr="00863B82">
        <w:rPr>
          <w:rFonts w:ascii="Times New Roman" w:eastAsia="Times New Roman" w:hAnsi="Times New Roman" w:cs="Times New Roman"/>
          <w:sz w:val="20"/>
          <w:szCs w:val="20"/>
        </w:rPr>
        <w:t xml:space="preserve">   </w:t>
      </w:r>
    </w:p>
    <w:p w:rsidR="002555F6" w:rsidRPr="00863B82" w:rsidRDefault="002555F6" w:rsidP="00BD219A">
      <w:pPr>
        <w:pStyle w:val="ListeParagraf"/>
        <w:spacing w:line="240" w:lineRule="auto"/>
        <w:ind w:left="-850" w:right="-794"/>
        <w:jc w:val="both"/>
        <w:rPr>
          <w:rFonts w:ascii="Times New Roman" w:hAnsi="Times New Roman" w:cs="Times New Roman"/>
          <w:b/>
          <w:sz w:val="20"/>
          <w:szCs w:val="20"/>
        </w:rPr>
      </w:pPr>
      <w:r w:rsidRPr="00863B82">
        <w:rPr>
          <w:rFonts w:ascii="Times New Roman" w:hAnsi="Times New Roman" w:cs="Times New Roman"/>
          <w:b/>
          <w:sz w:val="20"/>
          <w:szCs w:val="20"/>
        </w:rPr>
        <w:t>5. İŞLEMİN TAHMİNİ SÜRESİ</w:t>
      </w:r>
    </w:p>
    <w:p w:rsidR="002555F6" w:rsidRPr="00863B82" w:rsidRDefault="002555F6" w:rsidP="00863B82">
      <w:pPr>
        <w:pStyle w:val="ListeParagraf"/>
        <w:numPr>
          <w:ilvl w:val="0"/>
          <w:numId w:val="3"/>
        </w:numPr>
        <w:spacing w:after="0"/>
        <w:ind w:left="-490" w:right="-850"/>
        <w:jc w:val="both"/>
        <w:rPr>
          <w:rFonts w:ascii="Times New Roman" w:hAnsi="Times New Roman" w:cs="Times New Roman"/>
          <w:sz w:val="20"/>
          <w:szCs w:val="20"/>
        </w:rPr>
      </w:pPr>
      <w:r w:rsidRPr="00863B82">
        <w:rPr>
          <w:rFonts w:ascii="Times New Roman" w:hAnsi="Times New Roman" w:cs="Times New Roman"/>
          <w:sz w:val="20"/>
          <w:szCs w:val="20"/>
        </w:rPr>
        <w:t>15- 20 dk</w:t>
      </w:r>
      <w:r w:rsidR="005903F7" w:rsidRPr="00863B82">
        <w:rPr>
          <w:rFonts w:ascii="Times New Roman" w:hAnsi="Times New Roman" w:cs="Times New Roman"/>
          <w:sz w:val="20"/>
          <w:szCs w:val="20"/>
        </w:rPr>
        <w:t>.</w:t>
      </w:r>
      <w:r w:rsidR="007152BF" w:rsidRPr="00863B82">
        <w:rPr>
          <w:rFonts w:ascii="Times New Roman" w:hAnsi="Times New Roman" w:cs="Times New Roman"/>
          <w:sz w:val="20"/>
          <w:szCs w:val="20"/>
        </w:rPr>
        <w:t xml:space="preserve"> ya</w:t>
      </w:r>
      <w:r w:rsidR="00004C20">
        <w:rPr>
          <w:rFonts w:ascii="Times New Roman" w:hAnsi="Times New Roman" w:cs="Times New Roman"/>
          <w:sz w:val="20"/>
          <w:szCs w:val="20"/>
        </w:rPr>
        <w:t>nl</w:t>
      </w:r>
      <w:r w:rsidRPr="00863B82">
        <w:rPr>
          <w:rFonts w:ascii="Times New Roman" w:hAnsi="Times New Roman" w:cs="Times New Roman"/>
          <w:sz w:val="20"/>
          <w:szCs w:val="20"/>
        </w:rPr>
        <w:t>ız çekil</w:t>
      </w:r>
      <w:r w:rsidR="005903F7" w:rsidRPr="00863B82">
        <w:rPr>
          <w:rFonts w:ascii="Times New Roman" w:hAnsi="Times New Roman" w:cs="Times New Roman"/>
          <w:sz w:val="20"/>
          <w:szCs w:val="20"/>
        </w:rPr>
        <w:t>ecek dişin pozisyonu, köklerin sayısı ve formu</w:t>
      </w:r>
      <w:r w:rsidR="007152BF" w:rsidRPr="00863B82">
        <w:rPr>
          <w:rFonts w:ascii="Times New Roman" w:hAnsi="Times New Roman" w:cs="Times New Roman"/>
          <w:sz w:val="20"/>
          <w:szCs w:val="20"/>
        </w:rPr>
        <w:t xml:space="preserve"> dişte kalan madde, çekim sırasında dişlerin kırılması, kemik ile dişin </w:t>
      </w:r>
      <w:proofErr w:type="spellStart"/>
      <w:r w:rsidR="007152BF" w:rsidRPr="00863B82">
        <w:rPr>
          <w:rFonts w:ascii="Times New Roman" w:hAnsi="Times New Roman" w:cs="Times New Roman"/>
          <w:sz w:val="20"/>
          <w:szCs w:val="20"/>
        </w:rPr>
        <w:t>ankiloze</w:t>
      </w:r>
      <w:proofErr w:type="spellEnd"/>
      <w:r w:rsidR="007152BF" w:rsidRPr="00863B82">
        <w:rPr>
          <w:rFonts w:ascii="Times New Roman" w:hAnsi="Times New Roman" w:cs="Times New Roman"/>
          <w:sz w:val="20"/>
          <w:szCs w:val="20"/>
        </w:rPr>
        <w:t xml:space="preserve"> olması, dişin üzerinde mukozanın varlığı, </w:t>
      </w:r>
      <w:r w:rsidRPr="00863B82">
        <w:rPr>
          <w:rFonts w:ascii="Times New Roman" w:hAnsi="Times New Roman" w:cs="Times New Roman"/>
          <w:sz w:val="20"/>
          <w:szCs w:val="20"/>
        </w:rPr>
        <w:t xml:space="preserve"> kök ucunda kist olması</w:t>
      </w:r>
      <w:r w:rsidR="007152BF" w:rsidRPr="00863B82">
        <w:rPr>
          <w:rFonts w:ascii="Times New Roman" w:hAnsi="Times New Roman" w:cs="Times New Roman"/>
          <w:sz w:val="20"/>
          <w:szCs w:val="20"/>
        </w:rPr>
        <w:t>,</w:t>
      </w:r>
      <w:r w:rsidRPr="00863B82">
        <w:rPr>
          <w:rFonts w:ascii="Times New Roman" w:hAnsi="Times New Roman" w:cs="Times New Roman"/>
          <w:sz w:val="20"/>
          <w:szCs w:val="20"/>
        </w:rPr>
        <w:t xml:space="preserve"> </w:t>
      </w:r>
      <w:proofErr w:type="spellStart"/>
      <w:r w:rsidRPr="00863B82">
        <w:rPr>
          <w:rFonts w:ascii="Times New Roman" w:hAnsi="Times New Roman" w:cs="Times New Roman"/>
          <w:sz w:val="20"/>
          <w:szCs w:val="20"/>
        </w:rPr>
        <w:t>s</w:t>
      </w:r>
      <w:r w:rsidR="00A0779C">
        <w:rPr>
          <w:rFonts w:ascii="Times New Roman" w:hAnsi="Times New Roman" w:cs="Times New Roman"/>
          <w:sz w:val="20"/>
          <w:szCs w:val="20"/>
        </w:rPr>
        <w:t>ü</w:t>
      </w:r>
      <w:r w:rsidRPr="00863B82">
        <w:rPr>
          <w:rFonts w:ascii="Times New Roman" w:hAnsi="Times New Roman" w:cs="Times New Roman"/>
          <w:sz w:val="20"/>
          <w:szCs w:val="20"/>
        </w:rPr>
        <w:t>tur</w:t>
      </w:r>
      <w:proofErr w:type="spellEnd"/>
      <w:r w:rsidRPr="00863B82">
        <w:rPr>
          <w:rFonts w:ascii="Times New Roman" w:hAnsi="Times New Roman" w:cs="Times New Roman"/>
          <w:sz w:val="20"/>
          <w:szCs w:val="20"/>
        </w:rPr>
        <w:t xml:space="preserve"> gerekliliği gibi durumunda işlem süresi uzayabilir.</w:t>
      </w:r>
    </w:p>
    <w:p w:rsidR="008C3D4E" w:rsidRPr="00863B82" w:rsidRDefault="008C3D4E" w:rsidP="00863B82">
      <w:pPr>
        <w:spacing w:after="0"/>
        <w:ind w:left="-850"/>
        <w:jc w:val="both"/>
        <w:rPr>
          <w:rFonts w:ascii="Times New Roman" w:eastAsia="Times New Roman" w:hAnsi="Times New Roman" w:cs="Times New Roman"/>
          <w:b/>
          <w:sz w:val="20"/>
          <w:szCs w:val="20"/>
          <w:lang w:eastAsia="tr-TR"/>
        </w:rPr>
      </w:pPr>
      <w:r w:rsidRPr="00863B82">
        <w:rPr>
          <w:rFonts w:ascii="Times New Roman" w:eastAsia="Times New Roman" w:hAnsi="Times New Roman" w:cs="Times New Roman"/>
          <w:b/>
          <w:sz w:val="20"/>
          <w:szCs w:val="20"/>
          <w:lang w:eastAsia="tr-TR"/>
        </w:rPr>
        <w:t>6. TEDAVİ SONRASI DİKKAT EDİLMESİ GEREKENLER</w:t>
      </w:r>
    </w:p>
    <w:p w:rsidR="008C3D4E" w:rsidRPr="00863B82" w:rsidRDefault="00365A78" w:rsidP="00863B82">
      <w:pPr>
        <w:pStyle w:val="ListeParagraf"/>
        <w:numPr>
          <w:ilvl w:val="0"/>
          <w:numId w:val="3"/>
        </w:numPr>
        <w:spacing w:after="0"/>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H</w:t>
      </w:r>
      <w:r w:rsidR="008C3D4E" w:rsidRPr="00863B82">
        <w:rPr>
          <w:rFonts w:ascii="Times New Roman" w:eastAsia="Times New Roman" w:hAnsi="Times New Roman" w:cs="Times New Roman"/>
          <w:sz w:val="20"/>
          <w:szCs w:val="20"/>
          <w:lang w:eastAsia="tr-TR"/>
        </w:rPr>
        <w:t xml:space="preserve">astaya reçete edilen ilaçlar düzenli olarak kullanılmalı </w:t>
      </w:r>
    </w:p>
    <w:p w:rsidR="008C3D4E" w:rsidRPr="00863B82" w:rsidRDefault="00365A78" w:rsidP="00863B82">
      <w:pPr>
        <w:pStyle w:val="ListeParagraf"/>
        <w:numPr>
          <w:ilvl w:val="0"/>
          <w:numId w:val="3"/>
        </w:numPr>
        <w:spacing w:after="0"/>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H</w:t>
      </w:r>
      <w:r w:rsidR="008C3D4E" w:rsidRPr="00863B82">
        <w:rPr>
          <w:rFonts w:ascii="Times New Roman" w:eastAsia="Times New Roman" w:hAnsi="Times New Roman" w:cs="Times New Roman"/>
          <w:sz w:val="20"/>
          <w:szCs w:val="20"/>
          <w:lang w:eastAsia="tr-TR"/>
        </w:rPr>
        <w:t xml:space="preserve">asta çekimden sonra emme ve tükürme gibi hareketleri yapmayacak, aksi </w:t>
      </w:r>
      <w:proofErr w:type="gramStart"/>
      <w:r w:rsidR="008C3D4E" w:rsidRPr="00863B82">
        <w:rPr>
          <w:rFonts w:ascii="Times New Roman" w:eastAsia="Times New Roman" w:hAnsi="Times New Roman" w:cs="Times New Roman"/>
          <w:sz w:val="20"/>
          <w:szCs w:val="20"/>
          <w:lang w:eastAsia="tr-TR"/>
        </w:rPr>
        <w:t>taktirde</w:t>
      </w:r>
      <w:proofErr w:type="gramEnd"/>
      <w:r w:rsidR="008C3D4E" w:rsidRPr="00863B82">
        <w:rPr>
          <w:rFonts w:ascii="Times New Roman" w:eastAsia="Times New Roman" w:hAnsi="Times New Roman" w:cs="Times New Roman"/>
          <w:sz w:val="20"/>
          <w:szCs w:val="20"/>
          <w:lang w:eastAsia="tr-TR"/>
        </w:rPr>
        <w:t xml:space="preserve"> çekim soketindeki pıhtı dışarı atılarak kanamanın devam etmesi</w:t>
      </w:r>
      <w:r w:rsidR="005903F7" w:rsidRPr="00863B82">
        <w:rPr>
          <w:rFonts w:ascii="Times New Roman" w:eastAsia="Times New Roman" w:hAnsi="Times New Roman" w:cs="Times New Roman"/>
          <w:sz w:val="20"/>
          <w:szCs w:val="20"/>
          <w:lang w:eastAsia="tr-TR"/>
        </w:rPr>
        <w:t xml:space="preserve">, </w:t>
      </w:r>
      <w:r w:rsidR="00A0779C">
        <w:rPr>
          <w:rFonts w:ascii="Times New Roman" w:eastAsia="Times New Roman" w:hAnsi="Times New Roman" w:cs="Times New Roman"/>
          <w:sz w:val="20"/>
          <w:szCs w:val="20"/>
          <w:lang w:eastAsia="tr-TR"/>
        </w:rPr>
        <w:t>iyi</w:t>
      </w:r>
      <w:r w:rsidR="008C3D4E" w:rsidRPr="00863B82">
        <w:rPr>
          <w:rFonts w:ascii="Times New Roman" w:eastAsia="Times New Roman" w:hAnsi="Times New Roman" w:cs="Times New Roman"/>
          <w:sz w:val="20"/>
          <w:szCs w:val="20"/>
          <w:lang w:eastAsia="tr-TR"/>
        </w:rPr>
        <w:t xml:space="preserve">leşmenin bozulması ve ağrılı </w:t>
      </w:r>
      <w:proofErr w:type="spellStart"/>
      <w:r w:rsidR="008C3D4E" w:rsidRPr="00863B82">
        <w:rPr>
          <w:rFonts w:ascii="Times New Roman" w:eastAsia="Times New Roman" w:hAnsi="Times New Roman" w:cs="Times New Roman"/>
          <w:sz w:val="20"/>
          <w:szCs w:val="20"/>
          <w:lang w:eastAsia="tr-TR"/>
        </w:rPr>
        <w:t>alveolit</w:t>
      </w:r>
      <w:proofErr w:type="spellEnd"/>
      <w:r w:rsidR="008C3D4E" w:rsidRPr="00863B82">
        <w:rPr>
          <w:rFonts w:ascii="Times New Roman" w:eastAsia="Times New Roman" w:hAnsi="Times New Roman" w:cs="Times New Roman"/>
          <w:sz w:val="20"/>
          <w:szCs w:val="20"/>
          <w:lang w:eastAsia="tr-TR"/>
        </w:rPr>
        <w:t xml:space="preserve"> tablosunun gerçekleşmesine neden olur.</w:t>
      </w:r>
    </w:p>
    <w:p w:rsidR="008C3D4E" w:rsidRPr="00863B82" w:rsidRDefault="00365A78" w:rsidP="00BD219A">
      <w:pPr>
        <w:pStyle w:val="ListeParagraf"/>
        <w:numPr>
          <w:ilvl w:val="0"/>
          <w:numId w:val="3"/>
        </w:numPr>
        <w:ind w:left="-49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H</w:t>
      </w:r>
      <w:r w:rsidR="008C3D4E" w:rsidRPr="00863B82">
        <w:rPr>
          <w:rFonts w:ascii="Times New Roman" w:eastAsia="Times New Roman" w:hAnsi="Times New Roman" w:cs="Times New Roman"/>
          <w:sz w:val="20"/>
          <w:szCs w:val="20"/>
          <w:lang w:eastAsia="tr-TR"/>
        </w:rPr>
        <w:t>asta en az üç gün sigara ve alkolden uzak durmalı.</w:t>
      </w:r>
    </w:p>
    <w:p w:rsidR="008C3D4E" w:rsidRPr="00863B82" w:rsidRDefault="008C3D4E" w:rsidP="00842ED1">
      <w:pPr>
        <w:spacing w:after="0"/>
        <w:ind w:left="-850"/>
        <w:jc w:val="both"/>
        <w:rPr>
          <w:rFonts w:ascii="Times New Roman" w:eastAsia="Times New Roman" w:hAnsi="Times New Roman" w:cs="Times New Roman"/>
          <w:b/>
          <w:sz w:val="20"/>
          <w:szCs w:val="20"/>
          <w:lang w:eastAsia="tr-TR"/>
        </w:rPr>
      </w:pPr>
      <w:r w:rsidRPr="00863B82">
        <w:rPr>
          <w:rFonts w:ascii="Times New Roman" w:eastAsia="Times New Roman" w:hAnsi="Times New Roman" w:cs="Times New Roman"/>
          <w:b/>
          <w:sz w:val="20"/>
          <w:szCs w:val="20"/>
          <w:lang w:eastAsia="tr-TR"/>
        </w:rPr>
        <w:t>7. KULLANILACAK İLAÇLARIN ÖNEMLİ ÖZELLİKLERİ</w:t>
      </w:r>
    </w:p>
    <w:p w:rsidR="008C3D4E" w:rsidRPr="00863B82" w:rsidRDefault="003A13D4" w:rsidP="00842ED1">
      <w:pPr>
        <w:spacing w:after="0"/>
        <w:ind w:left="-850" w:right="-850"/>
        <w:jc w:val="both"/>
        <w:rPr>
          <w:rFonts w:ascii="Times New Roman" w:eastAsia="Times New Roman" w:hAnsi="Times New Roman" w:cs="Times New Roman"/>
          <w:sz w:val="20"/>
          <w:szCs w:val="20"/>
          <w:lang w:eastAsia="tr-TR"/>
        </w:rPr>
      </w:pPr>
      <w:proofErr w:type="gramStart"/>
      <w:r w:rsidRPr="00863B82">
        <w:rPr>
          <w:rFonts w:ascii="Times New Roman" w:eastAsia="Times New Roman" w:hAnsi="Times New Roman" w:cs="Times New Roman"/>
          <w:sz w:val="20"/>
          <w:szCs w:val="20"/>
          <w:lang w:eastAsia="tr-TR"/>
        </w:rPr>
        <w:t>...................</w:t>
      </w:r>
      <w:r w:rsidR="008C3D4E" w:rsidRPr="00863B82">
        <w:rPr>
          <w:rFonts w:ascii="Times New Roman" w:eastAsia="Times New Roman" w:hAnsi="Times New Roman" w:cs="Times New Roman"/>
          <w:sz w:val="20"/>
          <w:szCs w:val="20"/>
          <w:lang w:eastAsia="tr-TR"/>
        </w:rPr>
        <w:t>.........................................................................................................................................................................</w:t>
      </w:r>
      <w:proofErr w:type="gramEnd"/>
    </w:p>
    <w:p w:rsidR="00986272" w:rsidRPr="00863B82" w:rsidRDefault="008C3D4E" w:rsidP="00BD219A">
      <w:pPr>
        <w:spacing w:after="0"/>
        <w:ind w:left="-850" w:right="-850"/>
        <w:jc w:val="both"/>
        <w:rPr>
          <w:rFonts w:ascii="Times New Roman" w:eastAsia="Times New Roman" w:hAnsi="Times New Roman" w:cs="Times New Roman"/>
          <w:sz w:val="20"/>
          <w:szCs w:val="20"/>
          <w:lang w:eastAsia="tr-TR"/>
        </w:rPr>
      </w:pPr>
      <w:proofErr w:type="gramStart"/>
      <w:r w:rsidRPr="00863B82">
        <w:rPr>
          <w:rFonts w:ascii="Times New Roman" w:eastAsia="Times New Roman" w:hAnsi="Times New Roman" w:cs="Times New Roman"/>
          <w:sz w:val="20"/>
          <w:szCs w:val="20"/>
          <w:lang w:eastAsia="tr-TR"/>
        </w:rPr>
        <w:t>..............................................................................................................</w:t>
      </w:r>
      <w:proofErr w:type="gramEnd"/>
      <w:r w:rsidRPr="00863B82">
        <w:rPr>
          <w:rFonts w:ascii="Times New Roman" w:eastAsia="Times New Roman" w:hAnsi="Times New Roman" w:cs="Times New Roman"/>
          <w:sz w:val="20"/>
          <w:szCs w:val="20"/>
          <w:lang w:eastAsia="tr-TR"/>
        </w:rPr>
        <w:t xml:space="preserve"> (Bu alan doktorunuz tarafından hastalığınızın durumuna göre doldurulacaktır.)Kanama durdurucu ajanlar ve </w:t>
      </w:r>
      <w:proofErr w:type="spellStart"/>
      <w:r w:rsidRPr="00863B82">
        <w:rPr>
          <w:rFonts w:ascii="Times New Roman" w:eastAsia="Times New Roman" w:hAnsi="Times New Roman" w:cs="Times New Roman"/>
          <w:sz w:val="20"/>
          <w:szCs w:val="20"/>
          <w:lang w:eastAsia="tr-TR"/>
        </w:rPr>
        <w:t>alveogel</w:t>
      </w:r>
      <w:proofErr w:type="spellEnd"/>
      <w:r w:rsidRPr="00863B82">
        <w:rPr>
          <w:rFonts w:ascii="Times New Roman" w:eastAsia="Times New Roman" w:hAnsi="Times New Roman" w:cs="Times New Roman"/>
          <w:sz w:val="20"/>
          <w:szCs w:val="20"/>
          <w:lang w:eastAsia="tr-TR"/>
        </w:rPr>
        <w:t xml:space="preserve"> gerekli durumlarda kullanılabilir. Bu ajanların içeriğindeki etken maddelere karşı alerjik reaksiyon </w:t>
      </w:r>
      <w:r w:rsidR="00986272" w:rsidRPr="00863B82">
        <w:rPr>
          <w:rFonts w:ascii="Times New Roman" w:eastAsia="Times New Roman" w:hAnsi="Times New Roman" w:cs="Times New Roman"/>
          <w:sz w:val="20"/>
          <w:szCs w:val="20"/>
          <w:lang w:eastAsia="tr-TR"/>
        </w:rPr>
        <w:t>gelişebilir.</w:t>
      </w:r>
    </w:p>
    <w:p w:rsidR="00986272" w:rsidRPr="00863B82" w:rsidRDefault="00986272" w:rsidP="00BD219A">
      <w:pPr>
        <w:spacing w:after="0"/>
        <w:ind w:left="-850" w:right="-794"/>
        <w:jc w:val="both"/>
        <w:rPr>
          <w:rFonts w:ascii="Times New Roman" w:eastAsia="Times New Roman" w:hAnsi="Times New Roman" w:cs="Times New Roman"/>
          <w:b/>
          <w:sz w:val="20"/>
          <w:szCs w:val="20"/>
          <w:lang w:eastAsia="tr-TR"/>
        </w:rPr>
      </w:pPr>
      <w:r w:rsidRPr="00863B82">
        <w:rPr>
          <w:rFonts w:ascii="Times New Roman" w:eastAsia="Times New Roman" w:hAnsi="Times New Roman" w:cs="Times New Roman"/>
          <w:b/>
          <w:sz w:val="20"/>
          <w:szCs w:val="20"/>
          <w:lang w:eastAsia="tr-TR"/>
        </w:rPr>
        <w:t>8. HASTANIN TEDAVİSİ İÇİN ONAY</w:t>
      </w:r>
    </w:p>
    <w:p w:rsidR="008C3D4E" w:rsidRPr="00863B82" w:rsidRDefault="00986272" w:rsidP="00BD219A">
      <w:pPr>
        <w:spacing w:after="0" w:line="240" w:lineRule="auto"/>
        <w:ind w:left="-850" w:right="-850"/>
        <w:jc w:val="both"/>
        <w:rPr>
          <w:rFonts w:ascii="Times New Roman" w:eastAsia="Times New Roman" w:hAnsi="Times New Roman" w:cs="Times New Roman"/>
          <w:sz w:val="20"/>
          <w:szCs w:val="20"/>
          <w:lang w:eastAsia="tr-TR"/>
        </w:rPr>
      </w:pPr>
      <w:r w:rsidRPr="00863B82">
        <w:rPr>
          <w:rFonts w:ascii="Times New Roman" w:eastAsia="Times New Roman" w:hAnsi="Times New Roman" w:cs="Times New Roman"/>
          <w:sz w:val="20"/>
          <w:szCs w:val="20"/>
          <w:lang w:eastAsia="tr-TR"/>
        </w:rPr>
        <w:t xml:space="preserve">     </w:t>
      </w:r>
      <w:r w:rsidR="008C3D4E" w:rsidRPr="00863B82">
        <w:rPr>
          <w:rFonts w:ascii="Times New Roman" w:eastAsia="Times New Roman" w:hAnsi="Times New Roman" w:cs="Times New Roman"/>
          <w:sz w:val="20"/>
          <w:szCs w:val="20"/>
          <w:lang w:eastAsia="tr-TR"/>
        </w:rPr>
        <w:t>Uygulanacak tedavi/tedavilerin Adıyaman Üniversitesi Diş Hekimliği Uygulama ve Araştırma Merkezi</w:t>
      </w:r>
      <w:r w:rsidR="008C3D4E" w:rsidRPr="00863B82">
        <w:rPr>
          <w:rFonts w:ascii="Times New Roman" w:eastAsia="Calibri" w:hAnsi="Times New Roman" w:cs="Times New Roman"/>
          <w:b/>
          <w:sz w:val="20"/>
          <w:szCs w:val="20"/>
        </w:rPr>
        <w:t xml:space="preserve"> </w:t>
      </w:r>
      <w:r w:rsidR="008C3D4E" w:rsidRPr="00863B82">
        <w:rPr>
          <w:rFonts w:ascii="Times New Roman" w:eastAsia="Calibri" w:hAnsi="Times New Roman" w:cs="Times New Roman"/>
          <w:sz w:val="20"/>
          <w:szCs w:val="20"/>
        </w:rPr>
        <w:t>Ağız, Diş ve Çene Cerrahisi</w:t>
      </w:r>
      <w:r w:rsidR="008C3D4E" w:rsidRPr="00863B82">
        <w:rPr>
          <w:rFonts w:ascii="Times New Roman" w:eastAsia="Times New Roman" w:hAnsi="Times New Roman" w:cs="Times New Roman"/>
          <w:sz w:val="20"/>
          <w:szCs w:val="20"/>
          <w:lang w:eastAsia="tr-TR"/>
        </w:rPr>
        <w:t xml:space="preserve"> Kliniği’nde </w:t>
      </w:r>
      <w:r w:rsidR="008C3D4E" w:rsidRPr="00863B82">
        <w:rPr>
          <w:rFonts w:ascii="Times New Roman" w:eastAsia="Times New Roman" w:hAnsi="Times New Roman"/>
          <w:sz w:val="20"/>
          <w:szCs w:val="20"/>
          <w:lang w:eastAsia="tr-TR"/>
        </w:rPr>
        <w:t xml:space="preserve">Prof. Dr. , </w:t>
      </w:r>
      <w:proofErr w:type="spellStart"/>
      <w:r w:rsidR="008C3D4E" w:rsidRPr="00863B82">
        <w:rPr>
          <w:rFonts w:ascii="Times New Roman" w:eastAsia="Times New Roman" w:hAnsi="Times New Roman"/>
          <w:sz w:val="20"/>
          <w:szCs w:val="20"/>
          <w:lang w:eastAsia="tr-TR"/>
        </w:rPr>
        <w:t>Doç</w:t>
      </w:r>
      <w:proofErr w:type="spellEnd"/>
      <w:r w:rsidR="008C3D4E" w:rsidRPr="00863B82">
        <w:rPr>
          <w:rFonts w:ascii="Times New Roman" w:eastAsia="Times New Roman" w:hAnsi="Times New Roman"/>
          <w:sz w:val="20"/>
          <w:szCs w:val="20"/>
          <w:lang w:eastAsia="tr-TR"/>
        </w:rPr>
        <w:t xml:space="preserve"> Dr</w:t>
      </w:r>
      <w:proofErr w:type="gramStart"/>
      <w:r w:rsidR="008C3D4E" w:rsidRPr="00863B82">
        <w:rPr>
          <w:rFonts w:ascii="Times New Roman" w:eastAsia="Times New Roman" w:hAnsi="Times New Roman"/>
          <w:sz w:val="20"/>
          <w:szCs w:val="20"/>
          <w:lang w:eastAsia="tr-TR"/>
        </w:rPr>
        <w:t>.,</w:t>
      </w:r>
      <w:proofErr w:type="gramEnd"/>
      <w:r w:rsidR="008C3D4E" w:rsidRPr="00863B82">
        <w:rPr>
          <w:rFonts w:ascii="Times New Roman" w:eastAsia="Times New Roman" w:hAnsi="Times New Roman"/>
          <w:sz w:val="20"/>
          <w:szCs w:val="20"/>
          <w:lang w:eastAsia="tr-TR"/>
        </w:rPr>
        <w:t xml:space="preserve">  Dr. </w:t>
      </w:r>
      <w:proofErr w:type="spellStart"/>
      <w:r w:rsidR="008C3D4E" w:rsidRPr="00863B82">
        <w:rPr>
          <w:rFonts w:ascii="Times New Roman" w:eastAsia="Times New Roman" w:hAnsi="Times New Roman"/>
          <w:sz w:val="20"/>
          <w:szCs w:val="20"/>
          <w:lang w:eastAsia="tr-TR"/>
        </w:rPr>
        <w:t>Öğr</w:t>
      </w:r>
      <w:proofErr w:type="spellEnd"/>
      <w:r w:rsidR="008C3D4E" w:rsidRPr="00863B82">
        <w:rPr>
          <w:rFonts w:ascii="Times New Roman" w:eastAsia="Times New Roman" w:hAnsi="Times New Roman"/>
          <w:sz w:val="20"/>
          <w:szCs w:val="20"/>
          <w:lang w:eastAsia="tr-TR"/>
        </w:rPr>
        <w:t xml:space="preserve">. Üyesi, </w:t>
      </w:r>
      <w:proofErr w:type="spellStart"/>
      <w:r w:rsidR="008C3D4E" w:rsidRPr="00863B82">
        <w:rPr>
          <w:rFonts w:ascii="Times New Roman" w:eastAsia="Times New Roman" w:hAnsi="Times New Roman"/>
          <w:sz w:val="20"/>
          <w:szCs w:val="20"/>
          <w:lang w:eastAsia="tr-TR"/>
        </w:rPr>
        <w:t>Öğr.Gör</w:t>
      </w:r>
      <w:proofErr w:type="spellEnd"/>
      <w:proofErr w:type="gramStart"/>
      <w:r w:rsidR="008C3D4E" w:rsidRPr="00863B82">
        <w:rPr>
          <w:rFonts w:ascii="Times New Roman" w:eastAsia="Times New Roman" w:hAnsi="Times New Roman"/>
          <w:sz w:val="20"/>
          <w:szCs w:val="20"/>
          <w:lang w:eastAsia="tr-TR"/>
        </w:rPr>
        <w:t>.,</w:t>
      </w:r>
      <w:proofErr w:type="gramEnd"/>
      <w:r w:rsidR="008C3D4E" w:rsidRPr="00863B82">
        <w:rPr>
          <w:rFonts w:ascii="Times New Roman" w:eastAsia="Times New Roman" w:hAnsi="Times New Roman"/>
          <w:sz w:val="20"/>
          <w:szCs w:val="20"/>
          <w:lang w:eastAsia="tr-TR"/>
        </w:rPr>
        <w:t xml:space="preserve"> </w:t>
      </w:r>
      <w:proofErr w:type="spellStart"/>
      <w:r w:rsidR="008C3D4E" w:rsidRPr="00863B82">
        <w:rPr>
          <w:rFonts w:ascii="Times New Roman" w:eastAsia="Times New Roman" w:hAnsi="Times New Roman"/>
          <w:sz w:val="20"/>
          <w:szCs w:val="20"/>
          <w:lang w:eastAsia="tr-TR"/>
        </w:rPr>
        <w:t>Araş</w:t>
      </w:r>
      <w:proofErr w:type="spellEnd"/>
      <w:r w:rsidR="008C3D4E" w:rsidRPr="00863B82">
        <w:rPr>
          <w:rFonts w:ascii="Times New Roman" w:eastAsia="Times New Roman" w:hAnsi="Times New Roman"/>
          <w:sz w:val="20"/>
          <w:szCs w:val="20"/>
          <w:lang w:eastAsia="tr-TR"/>
        </w:rPr>
        <w:t xml:space="preserve">. Gör. </w:t>
      </w:r>
      <w:proofErr w:type="spellStart"/>
      <w:proofErr w:type="gramStart"/>
      <w:r w:rsidR="008C3D4E" w:rsidRPr="00863B82">
        <w:rPr>
          <w:rFonts w:ascii="Times New Roman" w:eastAsia="Times New Roman" w:hAnsi="Times New Roman"/>
          <w:sz w:val="20"/>
          <w:szCs w:val="20"/>
          <w:lang w:eastAsia="tr-TR"/>
        </w:rPr>
        <w:t>ünvanına</w:t>
      </w:r>
      <w:proofErr w:type="spellEnd"/>
      <w:r w:rsidR="008C3D4E" w:rsidRPr="00863B82">
        <w:rPr>
          <w:rFonts w:ascii="Times New Roman" w:eastAsia="Times New Roman" w:hAnsi="Times New Roman"/>
          <w:sz w:val="20"/>
          <w:szCs w:val="20"/>
          <w:lang w:eastAsia="tr-TR"/>
        </w:rPr>
        <w:t xml:space="preserve"> </w:t>
      </w:r>
      <w:r w:rsidR="008C3D4E" w:rsidRPr="00863B82">
        <w:rPr>
          <w:rFonts w:ascii="Times New Roman" w:eastAsia="Times New Roman" w:hAnsi="Times New Roman" w:cs="Times New Roman"/>
          <w:sz w:val="20"/>
          <w:szCs w:val="20"/>
          <w:lang w:eastAsia="tr-TR"/>
        </w:rPr>
        <w:t xml:space="preserve"> sahip</w:t>
      </w:r>
      <w:proofErr w:type="gramEnd"/>
      <w:r w:rsidR="008C3D4E" w:rsidRPr="00863B82">
        <w:rPr>
          <w:rFonts w:ascii="Times New Roman" w:eastAsia="Times New Roman" w:hAnsi="Times New Roman" w:cs="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8C3D4E" w:rsidRPr="00863B82" w:rsidRDefault="008C3D4E" w:rsidP="00BD219A">
      <w:pPr>
        <w:spacing w:after="0" w:line="240" w:lineRule="auto"/>
        <w:ind w:left="-850" w:right="-850"/>
        <w:jc w:val="both"/>
        <w:rPr>
          <w:rFonts w:ascii="Times New Roman" w:hAnsi="Times New Roman" w:cs="Times New Roman"/>
          <w:b/>
          <w:sz w:val="20"/>
          <w:szCs w:val="20"/>
        </w:rPr>
      </w:pPr>
      <w:r w:rsidRPr="00863B82">
        <w:rPr>
          <w:rFonts w:ascii="Times New Roman" w:hAnsi="Times New Roman" w:cs="Times New Roman"/>
          <w:b/>
          <w:sz w:val="20"/>
          <w:szCs w:val="20"/>
          <w:u w:val="single"/>
        </w:rPr>
        <w:t>Önerilen</w:t>
      </w:r>
      <w:r w:rsidRPr="00863B82">
        <w:rPr>
          <w:rFonts w:ascii="Times New Roman" w:hAnsi="Times New Roman" w:cs="Times New Roman"/>
          <w:b/>
          <w:spacing w:val="24"/>
          <w:sz w:val="20"/>
          <w:szCs w:val="20"/>
          <w:u w:val="single"/>
        </w:rPr>
        <w:t xml:space="preserve"> </w:t>
      </w:r>
      <w:r w:rsidRPr="00863B82">
        <w:rPr>
          <w:rFonts w:ascii="Times New Roman" w:hAnsi="Times New Roman" w:cs="Times New Roman"/>
          <w:b/>
          <w:sz w:val="20"/>
          <w:szCs w:val="20"/>
          <w:u w:val="single"/>
        </w:rPr>
        <w:t>işlem</w:t>
      </w:r>
      <w:r w:rsidRPr="00863B82">
        <w:rPr>
          <w:rFonts w:ascii="Times New Roman" w:hAnsi="Times New Roman" w:cs="Times New Roman"/>
          <w:b/>
          <w:spacing w:val="27"/>
          <w:sz w:val="20"/>
          <w:szCs w:val="20"/>
          <w:u w:val="single"/>
        </w:rPr>
        <w:t xml:space="preserve"> </w:t>
      </w:r>
      <w:r w:rsidRPr="00863B82">
        <w:rPr>
          <w:rFonts w:ascii="Times New Roman" w:hAnsi="Times New Roman" w:cs="Times New Roman"/>
          <w:b/>
          <w:sz w:val="20"/>
          <w:szCs w:val="20"/>
          <w:u w:val="single"/>
        </w:rPr>
        <w:t>konusunda</w:t>
      </w:r>
      <w:r w:rsidRPr="00863B82">
        <w:rPr>
          <w:rFonts w:ascii="Times New Roman" w:hAnsi="Times New Roman" w:cs="Times New Roman"/>
          <w:b/>
          <w:spacing w:val="26"/>
          <w:sz w:val="20"/>
          <w:szCs w:val="20"/>
          <w:u w:val="single"/>
        </w:rPr>
        <w:t xml:space="preserve"> </w:t>
      </w:r>
      <w:r w:rsidRPr="00863B82">
        <w:rPr>
          <w:rFonts w:ascii="Times New Roman" w:hAnsi="Times New Roman" w:cs="Times New Roman"/>
          <w:b/>
          <w:sz w:val="20"/>
          <w:szCs w:val="20"/>
          <w:u w:val="single"/>
        </w:rPr>
        <w:t>aydınlatıldığınızı, işlemi</w:t>
      </w:r>
      <w:r w:rsidRPr="00863B82">
        <w:rPr>
          <w:rFonts w:ascii="Times New Roman" w:hAnsi="Times New Roman" w:cs="Times New Roman"/>
          <w:b/>
          <w:spacing w:val="25"/>
          <w:sz w:val="20"/>
          <w:szCs w:val="20"/>
          <w:u w:val="single"/>
        </w:rPr>
        <w:t xml:space="preserve"> </w:t>
      </w:r>
      <w:r w:rsidRPr="00863B82">
        <w:rPr>
          <w:rFonts w:ascii="Times New Roman" w:hAnsi="Times New Roman" w:cs="Times New Roman"/>
          <w:b/>
          <w:sz w:val="20"/>
          <w:szCs w:val="20"/>
          <w:u w:val="single"/>
        </w:rPr>
        <w:t>kabul</w:t>
      </w:r>
      <w:r w:rsidRPr="00863B82">
        <w:rPr>
          <w:rFonts w:ascii="Times New Roman" w:hAnsi="Times New Roman" w:cs="Times New Roman"/>
          <w:b/>
          <w:spacing w:val="27"/>
          <w:sz w:val="20"/>
          <w:szCs w:val="20"/>
          <w:u w:val="single"/>
        </w:rPr>
        <w:t xml:space="preserve"> </w:t>
      </w:r>
      <w:r w:rsidRPr="00863B82">
        <w:rPr>
          <w:rFonts w:ascii="Times New Roman" w:hAnsi="Times New Roman" w:cs="Times New Roman"/>
          <w:b/>
          <w:sz w:val="20"/>
          <w:szCs w:val="20"/>
          <w:u w:val="single"/>
        </w:rPr>
        <w:t>ettiğinizi</w:t>
      </w:r>
      <w:r w:rsidRPr="00863B82">
        <w:rPr>
          <w:rFonts w:ascii="Times New Roman" w:hAnsi="Times New Roman" w:cs="Times New Roman"/>
          <w:b/>
          <w:sz w:val="20"/>
          <w:szCs w:val="20"/>
        </w:rPr>
        <w:t xml:space="preserve"> ‘OKUDUM,</w:t>
      </w:r>
      <w:r w:rsidRPr="00863B82">
        <w:rPr>
          <w:rFonts w:ascii="Times New Roman" w:hAnsi="Times New Roman" w:cs="Times New Roman"/>
          <w:b/>
          <w:spacing w:val="27"/>
          <w:sz w:val="20"/>
          <w:szCs w:val="20"/>
        </w:rPr>
        <w:t xml:space="preserve"> </w:t>
      </w:r>
      <w:r w:rsidRPr="00863B82">
        <w:rPr>
          <w:rFonts w:ascii="Times New Roman" w:hAnsi="Times New Roman" w:cs="Times New Roman"/>
          <w:b/>
          <w:sz w:val="20"/>
          <w:szCs w:val="20"/>
        </w:rPr>
        <w:t>ANLADIM,</w:t>
      </w:r>
      <w:r w:rsidRPr="00863B82">
        <w:rPr>
          <w:rFonts w:ascii="Times New Roman" w:hAnsi="Times New Roman" w:cs="Times New Roman"/>
          <w:b/>
          <w:spacing w:val="25"/>
          <w:sz w:val="20"/>
          <w:szCs w:val="20"/>
        </w:rPr>
        <w:t xml:space="preserve"> </w:t>
      </w:r>
      <w:r w:rsidRPr="00863B82">
        <w:rPr>
          <w:rFonts w:ascii="Times New Roman" w:hAnsi="Times New Roman" w:cs="Times New Roman"/>
          <w:b/>
          <w:sz w:val="20"/>
          <w:szCs w:val="20"/>
        </w:rPr>
        <w:t>KABUL</w:t>
      </w:r>
      <w:r w:rsidRPr="00863B82">
        <w:rPr>
          <w:rFonts w:ascii="Times New Roman" w:hAnsi="Times New Roman" w:cs="Times New Roman"/>
          <w:b/>
          <w:spacing w:val="-52"/>
          <w:sz w:val="20"/>
          <w:szCs w:val="20"/>
        </w:rPr>
        <w:t xml:space="preserve"> </w:t>
      </w:r>
      <w:r w:rsidRPr="00863B82">
        <w:rPr>
          <w:rFonts w:ascii="Times New Roman" w:hAnsi="Times New Roman" w:cs="Times New Roman"/>
          <w:b/>
          <w:sz w:val="20"/>
          <w:szCs w:val="20"/>
        </w:rPr>
        <w:t>EDİYORUM’</w:t>
      </w:r>
      <w:r w:rsidRPr="00863B82">
        <w:rPr>
          <w:rFonts w:ascii="Times New Roman" w:hAnsi="Times New Roman" w:cs="Times New Roman"/>
          <w:b/>
          <w:spacing w:val="-1"/>
          <w:sz w:val="20"/>
          <w:szCs w:val="20"/>
        </w:rPr>
        <w:t xml:space="preserve"> </w:t>
      </w:r>
      <w:r w:rsidRPr="00863B82">
        <w:rPr>
          <w:rFonts w:ascii="Times New Roman" w:hAnsi="Times New Roman" w:cs="Times New Roman"/>
          <w:b/>
          <w:sz w:val="20"/>
          <w:szCs w:val="20"/>
          <w:u w:val="single"/>
        </w:rPr>
        <w:t>yazarak belirtiniz</w:t>
      </w:r>
      <w:r w:rsidRPr="00863B82">
        <w:rPr>
          <w:rFonts w:ascii="Times New Roman" w:hAnsi="Times New Roman" w:cs="Times New Roman"/>
          <w:b/>
          <w:spacing w:val="-2"/>
          <w:sz w:val="20"/>
          <w:szCs w:val="20"/>
          <w:u w:val="single"/>
        </w:rPr>
        <w:t xml:space="preserve"> </w:t>
      </w:r>
      <w:r w:rsidRPr="00863B82">
        <w:rPr>
          <w:rFonts w:ascii="Times New Roman" w:hAnsi="Times New Roman" w:cs="Times New Roman"/>
          <w:b/>
          <w:sz w:val="20"/>
          <w:szCs w:val="20"/>
          <w:u w:val="single"/>
        </w:rPr>
        <w:t>ve</w:t>
      </w:r>
      <w:r w:rsidRPr="00863B82">
        <w:rPr>
          <w:rFonts w:ascii="Times New Roman" w:hAnsi="Times New Roman" w:cs="Times New Roman"/>
          <w:b/>
          <w:spacing w:val="-2"/>
          <w:sz w:val="20"/>
          <w:szCs w:val="20"/>
          <w:u w:val="single"/>
        </w:rPr>
        <w:t xml:space="preserve"> </w:t>
      </w:r>
      <w:r w:rsidRPr="00863B82">
        <w:rPr>
          <w:rFonts w:ascii="Times New Roman" w:hAnsi="Times New Roman" w:cs="Times New Roman"/>
          <w:b/>
          <w:sz w:val="20"/>
          <w:szCs w:val="20"/>
          <w:u w:val="single"/>
        </w:rPr>
        <w:t>imzalayınız:</w:t>
      </w:r>
    </w:p>
    <w:p w:rsidR="008C3D4E" w:rsidRPr="00863B82" w:rsidRDefault="008C3D4E" w:rsidP="00BD219A">
      <w:pPr>
        <w:spacing w:after="0" w:line="240" w:lineRule="auto"/>
        <w:ind w:left="-850" w:right="-850"/>
        <w:jc w:val="both"/>
        <w:rPr>
          <w:rFonts w:ascii="Times New Roman" w:hAnsi="Times New Roman" w:cs="Times New Roman"/>
          <w:b/>
          <w:sz w:val="20"/>
          <w:szCs w:val="20"/>
        </w:rPr>
      </w:pPr>
      <w:proofErr w:type="gramStart"/>
      <w:r w:rsidRPr="00863B82">
        <w:rPr>
          <w:rFonts w:ascii="Times New Roman" w:hAnsi="Times New Roman" w:cs="Times New Roman"/>
          <w:b/>
          <w:sz w:val="20"/>
          <w:szCs w:val="20"/>
        </w:rPr>
        <w:t>................................................................................................................................................................................................</w:t>
      </w:r>
      <w:r w:rsidR="00927D73">
        <w:rPr>
          <w:rFonts w:ascii="Times New Roman" w:hAnsi="Times New Roman" w:cs="Times New Roman"/>
          <w:b/>
          <w:sz w:val="20"/>
          <w:szCs w:val="20"/>
        </w:rPr>
        <w:t>.......................</w:t>
      </w:r>
      <w:proofErr w:type="gramEnd"/>
      <w:r w:rsidRPr="00863B82">
        <w:rPr>
          <w:rFonts w:ascii="Times New Roman" w:hAnsi="Times New Roman" w:cs="Times New Roman"/>
          <w:b/>
          <w:sz w:val="20"/>
          <w:szCs w:val="20"/>
        </w:rPr>
        <w:t xml:space="preserve">  </w:t>
      </w:r>
    </w:p>
    <w:p w:rsidR="008C3D4E" w:rsidRPr="00863B82" w:rsidRDefault="008C3D4E" w:rsidP="008C3D4E">
      <w:pPr>
        <w:spacing w:after="0" w:line="240" w:lineRule="auto"/>
        <w:ind w:left="-794" w:right="-794"/>
        <w:jc w:val="both"/>
        <w:rPr>
          <w:rFonts w:ascii="Times New Roman" w:hAnsi="Times New Roman" w:cs="Times New Roman"/>
          <w:b/>
          <w:sz w:val="20"/>
          <w:szCs w:val="20"/>
        </w:rPr>
      </w:pPr>
      <w:r w:rsidRPr="00863B82">
        <w:rPr>
          <w:rFonts w:ascii="Times New Roman" w:eastAsia="Times New Roman" w:hAnsi="Times New Roman" w:cs="Times New Roman"/>
          <w:sz w:val="20"/>
          <w:szCs w:val="20"/>
        </w:rPr>
        <w:t>İşbu</w:t>
      </w:r>
      <w:r w:rsidRPr="00863B82">
        <w:rPr>
          <w:rFonts w:ascii="Times New Roman" w:eastAsia="Times New Roman" w:hAnsi="Times New Roman" w:cs="Times New Roman"/>
          <w:spacing w:val="-3"/>
          <w:sz w:val="20"/>
          <w:szCs w:val="20"/>
        </w:rPr>
        <w:t xml:space="preserve"> </w:t>
      </w:r>
      <w:r w:rsidRPr="00863B82">
        <w:rPr>
          <w:rFonts w:ascii="Times New Roman" w:eastAsia="Times New Roman" w:hAnsi="Times New Roman" w:cs="Times New Roman"/>
          <w:sz w:val="20"/>
          <w:szCs w:val="20"/>
        </w:rPr>
        <w:t>form</w:t>
      </w:r>
      <w:r w:rsidRPr="00863B82">
        <w:rPr>
          <w:rFonts w:ascii="Times New Roman" w:eastAsia="Times New Roman" w:hAnsi="Times New Roman" w:cs="Times New Roman"/>
          <w:spacing w:val="-4"/>
          <w:sz w:val="20"/>
          <w:szCs w:val="20"/>
        </w:rPr>
        <w:t xml:space="preserve"> </w:t>
      </w:r>
      <w:r w:rsidRPr="00863B82">
        <w:rPr>
          <w:rFonts w:ascii="Times New Roman" w:eastAsia="Times New Roman" w:hAnsi="Times New Roman" w:cs="Times New Roman"/>
          <w:sz w:val="20"/>
          <w:szCs w:val="20"/>
        </w:rPr>
        <w:t>yukarıdaki</w:t>
      </w:r>
      <w:r w:rsidRPr="00863B82">
        <w:rPr>
          <w:rFonts w:ascii="Times New Roman" w:eastAsia="Times New Roman" w:hAnsi="Times New Roman" w:cs="Times New Roman"/>
          <w:spacing w:val="-2"/>
          <w:sz w:val="20"/>
          <w:szCs w:val="20"/>
        </w:rPr>
        <w:t xml:space="preserve"> </w:t>
      </w:r>
      <w:r w:rsidRPr="00863B82">
        <w:rPr>
          <w:rFonts w:ascii="Times New Roman" w:eastAsia="Times New Roman" w:hAnsi="Times New Roman" w:cs="Times New Roman"/>
          <w:sz w:val="20"/>
          <w:szCs w:val="20"/>
        </w:rPr>
        <w:t>ve</w:t>
      </w:r>
      <w:r w:rsidRPr="00863B82">
        <w:rPr>
          <w:rFonts w:ascii="Times New Roman" w:eastAsia="Times New Roman" w:hAnsi="Times New Roman" w:cs="Times New Roman"/>
          <w:spacing w:val="-3"/>
          <w:sz w:val="20"/>
          <w:szCs w:val="20"/>
        </w:rPr>
        <w:t xml:space="preserve"> </w:t>
      </w:r>
      <w:r w:rsidRPr="00863B82">
        <w:rPr>
          <w:rFonts w:ascii="Times New Roman" w:eastAsia="Times New Roman" w:hAnsi="Times New Roman" w:cs="Times New Roman"/>
          <w:sz w:val="20"/>
          <w:szCs w:val="20"/>
        </w:rPr>
        <w:t>aşağıdaki</w:t>
      </w:r>
      <w:r w:rsidRPr="00863B82">
        <w:rPr>
          <w:rFonts w:ascii="Times New Roman" w:eastAsia="Times New Roman" w:hAnsi="Times New Roman" w:cs="Times New Roman"/>
          <w:spacing w:val="-1"/>
          <w:sz w:val="20"/>
          <w:szCs w:val="20"/>
        </w:rPr>
        <w:t xml:space="preserve"> </w:t>
      </w:r>
      <w:r w:rsidRPr="00863B82">
        <w:rPr>
          <w:rFonts w:ascii="Times New Roman" w:eastAsia="Times New Roman" w:hAnsi="Times New Roman" w:cs="Times New Roman"/>
          <w:sz w:val="20"/>
          <w:szCs w:val="20"/>
        </w:rPr>
        <w:t>boşluklar</w:t>
      </w:r>
      <w:r w:rsidRPr="00863B82">
        <w:rPr>
          <w:rFonts w:ascii="Times New Roman" w:eastAsia="Times New Roman" w:hAnsi="Times New Roman" w:cs="Times New Roman"/>
          <w:spacing w:val="-3"/>
          <w:sz w:val="20"/>
          <w:szCs w:val="20"/>
        </w:rPr>
        <w:t xml:space="preserve"> </w:t>
      </w:r>
      <w:r w:rsidRPr="00863B82">
        <w:rPr>
          <w:rFonts w:ascii="Times New Roman" w:eastAsia="Times New Roman" w:hAnsi="Times New Roman" w:cs="Times New Roman"/>
          <w:sz w:val="20"/>
          <w:szCs w:val="20"/>
        </w:rPr>
        <w:t>doldurulduktan</w:t>
      </w:r>
      <w:r w:rsidRPr="00863B82">
        <w:rPr>
          <w:rFonts w:ascii="Times New Roman" w:eastAsia="Times New Roman" w:hAnsi="Times New Roman" w:cs="Times New Roman"/>
          <w:spacing w:val="-2"/>
          <w:sz w:val="20"/>
          <w:szCs w:val="20"/>
        </w:rPr>
        <w:t xml:space="preserve"> </w:t>
      </w:r>
      <w:r w:rsidRPr="00863B82">
        <w:rPr>
          <w:rFonts w:ascii="Times New Roman" w:eastAsia="Times New Roman" w:hAnsi="Times New Roman" w:cs="Times New Roman"/>
          <w:sz w:val="20"/>
          <w:szCs w:val="20"/>
        </w:rPr>
        <w:t>sonra</w:t>
      </w:r>
      <w:r w:rsidRPr="00863B82">
        <w:rPr>
          <w:rFonts w:ascii="Times New Roman" w:eastAsia="Times New Roman" w:hAnsi="Times New Roman" w:cs="Times New Roman"/>
          <w:spacing w:val="-3"/>
          <w:sz w:val="20"/>
          <w:szCs w:val="20"/>
        </w:rPr>
        <w:t xml:space="preserve"> </w:t>
      </w:r>
      <w:r w:rsidRPr="00863B82">
        <w:rPr>
          <w:rFonts w:ascii="Times New Roman" w:eastAsia="Times New Roman" w:hAnsi="Times New Roman" w:cs="Times New Roman"/>
          <w:sz w:val="20"/>
          <w:szCs w:val="20"/>
        </w:rPr>
        <w:t>imzalanmıştır.</w:t>
      </w:r>
    </w:p>
    <w:tbl>
      <w:tblPr>
        <w:tblW w:w="1063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4"/>
        <w:gridCol w:w="1938"/>
        <w:gridCol w:w="1893"/>
      </w:tblGrid>
      <w:tr w:rsidR="008C3D4E" w:rsidRPr="00916591" w:rsidTr="00927D73">
        <w:trPr>
          <w:trHeight w:val="397"/>
        </w:trPr>
        <w:tc>
          <w:tcPr>
            <w:tcW w:w="3477" w:type="dxa"/>
            <w:shd w:val="clear" w:color="auto" w:fill="auto"/>
            <w:vAlign w:val="center"/>
          </w:tcPr>
          <w:p w:rsidR="008C3D4E" w:rsidRPr="00927D73" w:rsidRDefault="008C3D4E" w:rsidP="00B14240">
            <w:pPr>
              <w:widowControl w:val="0"/>
              <w:autoSpaceDE w:val="0"/>
              <w:autoSpaceDN w:val="0"/>
              <w:spacing w:after="0" w:line="240" w:lineRule="auto"/>
              <w:jc w:val="both"/>
              <w:rPr>
                <w:rFonts w:ascii="Times New Roman" w:eastAsia="Calibri" w:hAnsi="Times New Roman" w:cs="Times New Roman"/>
                <w:b/>
                <w:sz w:val="20"/>
                <w:szCs w:val="20"/>
              </w:rPr>
            </w:pPr>
            <w:r w:rsidRPr="00927D73">
              <w:rPr>
                <w:rFonts w:ascii="Times New Roman" w:eastAsia="Calibri" w:hAnsi="Times New Roman" w:cs="Times New Roman"/>
                <w:b/>
                <w:sz w:val="20"/>
                <w:szCs w:val="20"/>
              </w:rPr>
              <w:t>İlgili Kişi</w:t>
            </w:r>
          </w:p>
        </w:tc>
        <w:tc>
          <w:tcPr>
            <w:tcW w:w="3324" w:type="dxa"/>
            <w:shd w:val="clear" w:color="auto" w:fill="auto"/>
            <w:vAlign w:val="center"/>
          </w:tcPr>
          <w:p w:rsidR="008C3D4E" w:rsidRPr="00927D73" w:rsidRDefault="008C3D4E" w:rsidP="00B14240">
            <w:pPr>
              <w:widowControl w:val="0"/>
              <w:autoSpaceDE w:val="0"/>
              <w:autoSpaceDN w:val="0"/>
              <w:spacing w:after="0" w:line="240" w:lineRule="auto"/>
              <w:jc w:val="both"/>
              <w:rPr>
                <w:rFonts w:ascii="Times New Roman" w:eastAsia="Calibri" w:hAnsi="Times New Roman" w:cs="Times New Roman"/>
                <w:b/>
                <w:sz w:val="20"/>
                <w:szCs w:val="20"/>
              </w:rPr>
            </w:pPr>
            <w:r w:rsidRPr="00927D73">
              <w:rPr>
                <w:rFonts w:ascii="Times New Roman" w:eastAsia="Calibri" w:hAnsi="Times New Roman" w:cs="Times New Roman"/>
                <w:b/>
                <w:sz w:val="20"/>
                <w:szCs w:val="20"/>
              </w:rPr>
              <w:t>Adı-Soyadı</w:t>
            </w:r>
          </w:p>
        </w:tc>
        <w:tc>
          <w:tcPr>
            <w:tcW w:w="1938" w:type="dxa"/>
            <w:shd w:val="clear" w:color="auto" w:fill="auto"/>
            <w:vAlign w:val="center"/>
          </w:tcPr>
          <w:p w:rsidR="008C3D4E" w:rsidRPr="00927D73" w:rsidRDefault="008C3D4E" w:rsidP="00B14240">
            <w:pPr>
              <w:widowControl w:val="0"/>
              <w:autoSpaceDE w:val="0"/>
              <w:autoSpaceDN w:val="0"/>
              <w:spacing w:after="0" w:line="240" w:lineRule="auto"/>
              <w:ind w:left="3"/>
              <w:jc w:val="both"/>
              <w:rPr>
                <w:rFonts w:ascii="Times New Roman" w:eastAsia="Calibri" w:hAnsi="Times New Roman" w:cs="Times New Roman"/>
                <w:b/>
                <w:sz w:val="20"/>
                <w:szCs w:val="20"/>
              </w:rPr>
            </w:pPr>
            <w:r w:rsidRPr="00927D73">
              <w:rPr>
                <w:rFonts w:ascii="Times New Roman" w:eastAsia="Calibri" w:hAnsi="Times New Roman" w:cs="Times New Roman"/>
                <w:b/>
                <w:sz w:val="20"/>
                <w:szCs w:val="20"/>
              </w:rPr>
              <w:t>Tarih-Saat</w:t>
            </w:r>
          </w:p>
        </w:tc>
        <w:tc>
          <w:tcPr>
            <w:tcW w:w="1893" w:type="dxa"/>
            <w:shd w:val="clear" w:color="auto" w:fill="auto"/>
            <w:vAlign w:val="center"/>
          </w:tcPr>
          <w:p w:rsidR="008C3D4E" w:rsidRPr="00927D73" w:rsidRDefault="008C3D4E" w:rsidP="00B14240">
            <w:pPr>
              <w:widowControl w:val="0"/>
              <w:autoSpaceDE w:val="0"/>
              <w:autoSpaceDN w:val="0"/>
              <w:spacing w:after="0" w:line="240" w:lineRule="auto"/>
              <w:ind w:left="559"/>
              <w:jc w:val="both"/>
              <w:rPr>
                <w:rFonts w:ascii="Times New Roman" w:eastAsia="Calibri" w:hAnsi="Times New Roman" w:cs="Times New Roman"/>
                <w:b/>
                <w:sz w:val="20"/>
                <w:szCs w:val="20"/>
              </w:rPr>
            </w:pPr>
            <w:r w:rsidRPr="00927D73">
              <w:rPr>
                <w:rFonts w:ascii="Times New Roman" w:eastAsia="Calibri" w:hAnsi="Times New Roman" w:cs="Times New Roman"/>
                <w:b/>
                <w:sz w:val="20"/>
                <w:szCs w:val="20"/>
              </w:rPr>
              <w:t>İmza</w:t>
            </w:r>
          </w:p>
        </w:tc>
      </w:tr>
      <w:tr w:rsidR="008C3D4E" w:rsidRPr="00916591" w:rsidTr="00927D73">
        <w:trPr>
          <w:trHeight w:val="397"/>
        </w:trPr>
        <w:tc>
          <w:tcPr>
            <w:tcW w:w="3477" w:type="dxa"/>
            <w:shd w:val="clear" w:color="auto" w:fill="auto"/>
            <w:vAlign w:val="center"/>
          </w:tcPr>
          <w:p w:rsidR="008C3D4E" w:rsidRPr="00927D73" w:rsidRDefault="008C3D4E" w:rsidP="00B14240">
            <w:pPr>
              <w:widowControl w:val="0"/>
              <w:autoSpaceDE w:val="0"/>
              <w:autoSpaceDN w:val="0"/>
              <w:spacing w:before="1" w:after="0" w:line="240" w:lineRule="auto"/>
              <w:ind w:left="66"/>
              <w:rPr>
                <w:rFonts w:ascii="Times New Roman" w:eastAsia="Calibri" w:hAnsi="Times New Roman" w:cs="Times New Roman"/>
                <w:b/>
                <w:sz w:val="20"/>
                <w:szCs w:val="20"/>
              </w:rPr>
            </w:pPr>
            <w:r w:rsidRPr="00927D73">
              <w:rPr>
                <w:rFonts w:ascii="Times New Roman" w:eastAsia="Calibri" w:hAnsi="Times New Roman" w:cs="Times New Roman"/>
                <w:b/>
                <w:sz w:val="20"/>
                <w:szCs w:val="20"/>
              </w:rPr>
              <w:t>Hasta</w:t>
            </w:r>
            <w:r w:rsidRPr="00927D73">
              <w:rPr>
                <w:rFonts w:ascii="Times New Roman" w:eastAsia="Calibri" w:hAnsi="Times New Roman" w:cs="Times New Roman"/>
                <w:b/>
                <w:spacing w:val="-1"/>
                <w:sz w:val="20"/>
                <w:szCs w:val="20"/>
              </w:rPr>
              <w:t xml:space="preserve"> </w:t>
            </w:r>
            <w:r w:rsidRPr="00927D73">
              <w:rPr>
                <w:rFonts w:ascii="Times New Roman" w:eastAsia="Calibri" w:hAnsi="Times New Roman" w:cs="Times New Roman"/>
                <w:b/>
                <w:sz w:val="20"/>
                <w:szCs w:val="20"/>
              </w:rPr>
              <w:t>/Hasta</w:t>
            </w:r>
            <w:r w:rsidRPr="00927D73">
              <w:rPr>
                <w:rFonts w:ascii="Times New Roman" w:eastAsia="Calibri" w:hAnsi="Times New Roman" w:cs="Times New Roman"/>
                <w:b/>
                <w:spacing w:val="-3"/>
                <w:sz w:val="20"/>
                <w:szCs w:val="20"/>
              </w:rPr>
              <w:t xml:space="preserve"> </w:t>
            </w:r>
            <w:r w:rsidRPr="00927D73">
              <w:rPr>
                <w:rFonts w:ascii="Times New Roman" w:eastAsia="Calibri" w:hAnsi="Times New Roman" w:cs="Times New Roman"/>
                <w:b/>
                <w:sz w:val="20"/>
                <w:szCs w:val="20"/>
              </w:rPr>
              <w:t>Yakını*</w:t>
            </w:r>
          </w:p>
        </w:tc>
        <w:tc>
          <w:tcPr>
            <w:tcW w:w="3324"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927D73">
        <w:trPr>
          <w:trHeight w:val="397"/>
        </w:trPr>
        <w:tc>
          <w:tcPr>
            <w:tcW w:w="3477" w:type="dxa"/>
            <w:shd w:val="clear" w:color="auto" w:fill="auto"/>
            <w:vAlign w:val="center"/>
          </w:tcPr>
          <w:p w:rsidR="008C3D4E" w:rsidRPr="00927D73" w:rsidRDefault="008C3D4E" w:rsidP="00B14240">
            <w:pPr>
              <w:widowControl w:val="0"/>
              <w:autoSpaceDE w:val="0"/>
              <w:autoSpaceDN w:val="0"/>
              <w:spacing w:after="0" w:line="240" w:lineRule="auto"/>
              <w:ind w:left="66"/>
              <w:rPr>
                <w:rFonts w:ascii="Times New Roman" w:eastAsia="Calibri" w:hAnsi="Times New Roman" w:cs="Times New Roman"/>
                <w:b/>
                <w:sz w:val="20"/>
                <w:szCs w:val="20"/>
              </w:rPr>
            </w:pPr>
            <w:r w:rsidRPr="00927D73">
              <w:rPr>
                <w:rFonts w:ascii="Times New Roman" w:eastAsia="Calibri" w:hAnsi="Times New Roman" w:cs="Times New Roman"/>
                <w:b/>
                <w:sz w:val="20"/>
                <w:szCs w:val="20"/>
              </w:rPr>
              <w:t>Doktor</w:t>
            </w:r>
          </w:p>
        </w:tc>
        <w:tc>
          <w:tcPr>
            <w:tcW w:w="3324"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927D73">
        <w:trPr>
          <w:trHeight w:val="397"/>
        </w:trPr>
        <w:tc>
          <w:tcPr>
            <w:tcW w:w="3477" w:type="dxa"/>
            <w:shd w:val="clear" w:color="auto" w:fill="auto"/>
            <w:vAlign w:val="center"/>
          </w:tcPr>
          <w:p w:rsidR="008C3D4E" w:rsidRPr="00927D73" w:rsidRDefault="008C3D4E" w:rsidP="00B14240">
            <w:pPr>
              <w:widowControl w:val="0"/>
              <w:autoSpaceDE w:val="0"/>
              <w:autoSpaceDN w:val="0"/>
              <w:spacing w:before="1" w:after="0" w:line="240" w:lineRule="auto"/>
              <w:rPr>
                <w:rFonts w:ascii="Times New Roman" w:eastAsia="Calibri" w:hAnsi="Times New Roman" w:cs="Times New Roman"/>
                <w:b/>
                <w:sz w:val="20"/>
                <w:szCs w:val="20"/>
              </w:rPr>
            </w:pPr>
            <w:r w:rsidRPr="00927D73">
              <w:rPr>
                <w:rFonts w:ascii="Times New Roman" w:eastAsia="Calibri" w:hAnsi="Times New Roman" w:cs="Times New Roman"/>
                <w:b/>
                <w:sz w:val="20"/>
                <w:szCs w:val="20"/>
              </w:rPr>
              <w:t>Tanıklık eden</w:t>
            </w:r>
          </w:p>
        </w:tc>
        <w:tc>
          <w:tcPr>
            <w:tcW w:w="3324"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927D73">
        <w:trPr>
          <w:trHeight w:val="397"/>
        </w:trPr>
        <w:tc>
          <w:tcPr>
            <w:tcW w:w="3477" w:type="dxa"/>
            <w:shd w:val="clear" w:color="auto" w:fill="auto"/>
            <w:vAlign w:val="center"/>
          </w:tcPr>
          <w:p w:rsidR="008C3D4E" w:rsidRPr="00927D73" w:rsidRDefault="008C3D4E" w:rsidP="00B14240">
            <w:pPr>
              <w:widowControl w:val="0"/>
              <w:autoSpaceDE w:val="0"/>
              <w:autoSpaceDN w:val="0"/>
              <w:spacing w:after="0" w:line="240" w:lineRule="auto"/>
              <w:rPr>
                <w:rFonts w:ascii="Times New Roman" w:eastAsia="Calibri" w:hAnsi="Times New Roman" w:cs="Times New Roman"/>
                <w:b/>
                <w:sz w:val="20"/>
                <w:szCs w:val="20"/>
                <w:lang w:eastAsia="tr-TR"/>
              </w:rPr>
            </w:pPr>
            <w:r w:rsidRPr="00927D73">
              <w:rPr>
                <w:rFonts w:ascii="Times New Roman" w:eastAsia="Calibri" w:hAnsi="Times New Roman" w:cs="Times New Roman"/>
                <w:b/>
                <w:sz w:val="20"/>
                <w:szCs w:val="20"/>
                <w:lang w:eastAsia="tr-TR"/>
              </w:rPr>
              <w:t>Hastane İletişim</w:t>
            </w:r>
          </w:p>
        </w:tc>
        <w:tc>
          <w:tcPr>
            <w:tcW w:w="7155" w:type="dxa"/>
            <w:gridSpan w:val="3"/>
            <w:shd w:val="clear" w:color="auto" w:fill="auto"/>
            <w:vAlign w:val="center"/>
          </w:tcPr>
          <w:p w:rsidR="008C3D4E" w:rsidRPr="00927D73" w:rsidRDefault="00774A03" w:rsidP="00774A03">
            <w:pPr>
              <w:widowControl w:val="0"/>
              <w:autoSpaceDE w:val="0"/>
              <w:autoSpaceDN w:val="0"/>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0416 225 19 20      </w:t>
            </w:r>
          </w:p>
        </w:tc>
      </w:tr>
    </w:tbl>
    <w:p w:rsidR="001843DD" w:rsidRDefault="008C3D4E" w:rsidP="008C3D4E">
      <w:pPr>
        <w:spacing w:after="0" w:line="240" w:lineRule="auto"/>
        <w:ind w:left="-794" w:right="-794"/>
        <w:jc w:val="both"/>
        <w:rPr>
          <w:rFonts w:ascii="Times New Roman" w:hAnsi="Times New Roman" w:cs="Times New Roman"/>
          <w:sz w:val="18"/>
          <w:szCs w:val="18"/>
        </w:rPr>
      </w:pPr>
      <w:r w:rsidRPr="00916591">
        <w:rPr>
          <w:rFonts w:ascii="Times New Roman" w:hAnsi="Times New Roman" w:cs="Times New Roman"/>
          <w:i/>
          <w:sz w:val="18"/>
          <w:szCs w:val="18"/>
        </w:rPr>
        <w:t>*</w:t>
      </w:r>
      <w:r w:rsidRPr="00916591">
        <w:rPr>
          <w:rFonts w:ascii="Times New Roman" w:hAnsi="Times New Roman" w:cs="Times New Roman"/>
          <w:sz w:val="18"/>
          <w:szCs w:val="18"/>
        </w:rPr>
        <w:t>Hasta 18 yaşından küçük, bilinci kapalı, yapılacak işlemi anlayabilecek durumda değil ya da imza yetkisi yoksa onay vekili</w:t>
      </w:r>
      <w:r w:rsidRPr="00916591">
        <w:rPr>
          <w:rFonts w:ascii="Times New Roman" w:hAnsi="Times New Roman" w:cs="Times New Roman"/>
          <w:spacing w:val="-1"/>
          <w:sz w:val="18"/>
          <w:szCs w:val="18"/>
        </w:rPr>
        <w:t xml:space="preserve"> </w:t>
      </w:r>
      <w:r w:rsidRPr="00916591">
        <w:rPr>
          <w:rFonts w:ascii="Times New Roman" w:hAnsi="Times New Roman" w:cs="Times New Roman"/>
          <w:sz w:val="18"/>
          <w:szCs w:val="18"/>
        </w:rPr>
        <w:t>tarafından</w:t>
      </w:r>
      <w:r w:rsidRPr="00916591">
        <w:rPr>
          <w:rFonts w:ascii="Times New Roman" w:hAnsi="Times New Roman" w:cs="Times New Roman"/>
          <w:spacing w:val="-2"/>
          <w:sz w:val="18"/>
          <w:szCs w:val="18"/>
        </w:rPr>
        <w:t xml:space="preserve"> </w:t>
      </w:r>
      <w:r w:rsidRPr="00916591">
        <w:rPr>
          <w:rFonts w:ascii="Times New Roman" w:hAnsi="Times New Roman" w:cs="Times New Roman"/>
          <w:sz w:val="18"/>
          <w:szCs w:val="18"/>
        </w:rPr>
        <w:t>verilir.</w:t>
      </w:r>
      <w:bookmarkStart w:id="0" w:name="_GoBack"/>
      <w:bookmarkEnd w:id="0"/>
    </w:p>
    <w:sectPr w:rsidR="001843DD" w:rsidSect="00AC62FD">
      <w:head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B0" w:rsidRDefault="00452AB0" w:rsidP="00AD7AE0">
      <w:pPr>
        <w:spacing w:after="0" w:line="240" w:lineRule="auto"/>
      </w:pPr>
      <w:r>
        <w:separator/>
      </w:r>
    </w:p>
  </w:endnote>
  <w:endnote w:type="continuationSeparator" w:id="0">
    <w:p w:rsidR="00452AB0" w:rsidRDefault="00452AB0" w:rsidP="00A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B0" w:rsidRDefault="00452AB0" w:rsidP="00AD7AE0">
      <w:pPr>
        <w:spacing w:after="0" w:line="240" w:lineRule="auto"/>
      </w:pPr>
      <w:r>
        <w:separator/>
      </w:r>
    </w:p>
  </w:footnote>
  <w:footnote w:type="continuationSeparator" w:id="0">
    <w:p w:rsidR="00452AB0" w:rsidRDefault="00452AB0" w:rsidP="00AD7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81"/>
    </w:tblGrid>
    <w:tr w:rsidR="00EF18E5" w:rsidRPr="00AD7AE0" w:rsidTr="00BD219A">
      <w:trPr>
        <w:trHeight w:val="1388"/>
      </w:trPr>
      <w:tc>
        <w:tcPr>
          <w:tcW w:w="1702" w:type="dxa"/>
          <w:tcBorders>
            <w:right w:val="single" w:sz="12" w:space="0" w:color="auto"/>
          </w:tcBorders>
          <w:vAlign w:val="center"/>
        </w:tcPr>
        <w:p w:rsidR="00EF18E5" w:rsidRPr="00AD7AE0" w:rsidRDefault="00EF18E5" w:rsidP="00AD7AE0">
          <w:pPr>
            <w:jc w:val="center"/>
            <w:rPr>
              <w:rFonts w:ascii="Calibri" w:eastAsia="Calibri" w:hAnsi="Calibri" w:cs="Times New Roman"/>
              <w:sz w:val="24"/>
              <w:szCs w:val="24"/>
              <w:lang w:val="en-US"/>
            </w:rPr>
          </w:pPr>
          <w:r w:rsidRPr="00AD7AE0">
            <w:rPr>
              <w:rFonts w:ascii="Calibri" w:eastAsia="Calibri" w:hAnsi="Calibri" w:cs="Times New Roman"/>
              <w:noProof/>
              <w:lang w:eastAsia="tr-TR"/>
            </w:rPr>
            <w:drawing>
              <wp:inline distT="0" distB="0" distL="0" distR="0" wp14:anchorId="2F18DF33" wp14:editId="68376258">
                <wp:extent cx="990600" cy="800100"/>
                <wp:effectExtent l="0" t="0" r="0" b="0"/>
                <wp:docPr id="11" name="Resim 1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EF18E5" w:rsidRPr="00AD7AE0" w:rsidRDefault="00EF18E5" w:rsidP="00AD7AE0">
          <w:pPr>
            <w:ind w:left="135"/>
            <w:jc w:val="center"/>
            <w:rPr>
              <w:rFonts w:ascii="Times New Roman" w:eastAsia="Calibri" w:hAnsi="Times New Roman" w:cs="Times New Roman"/>
              <w:b/>
              <w:bCs/>
              <w:sz w:val="24"/>
              <w:szCs w:val="24"/>
            </w:rPr>
          </w:pPr>
          <w:r w:rsidRPr="00AD7AE0">
            <w:rPr>
              <w:rFonts w:ascii="Times New Roman" w:eastAsia="Calibri" w:hAnsi="Times New Roman" w:cs="Times New Roman"/>
              <w:b/>
              <w:bCs/>
              <w:sz w:val="24"/>
              <w:szCs w:val="24"/>
            </w:rPr>
            <w:t>ADIYAMAN ÜNİVERSİTESİ – (ADYÜ)</w:t>
          </w:r>
        </w:p>
        <w:p w:rsidR="00EF18E5" w:rsidRPr="00AD7AE0" w:rsidRDefault="00EF18E5" w:rsidP="00AD7AE0">
          <w:pPr>
            <w:spacing w:after="0" w:line="240" w:lineRule="auto"/>
            <w:jc w:val="center"/>
            <w:rPr>
              <w:rFonts w:ascii="Times New Roman" w:eastAsia="Calibri" w:hAnsi="Times New Roman" w:cs="Times New Roman"/>
              <w:b/>
              <w:sz w:val="24"/>
              <w:szCs w:val="24"/>
            </w:rPr>
          </w:pPr>
          <w:r w:rsidRPr="00AD7AE0">
            <w:rPr>
              <w:rFonts w:ascii="Times New Roman" w:eastAsia="Calibri" w:hAnsi="Times New Roman" w:cs="Times New Roman"/>
              <w:b/>
              <w:sz w:val="24"/>
              <w:szCs w:val="24"/>
            </w:rPr>
            <w:t>Diş Hekimliği Uygulama Ve Araştırma Merkezi</w:t>
          </w:r>
        </w:p>
        <w:p w:rsidR="00EF18E5" w:rsidRPr="00AD7AE0" w:rsidRDefault="00EF18E5" w:rsidP="00AD7AE0">
          <w:pPr>
            <w:spacing w:after="0" w:line="240" w:lineRule="auto"/>
            <w:jc w:val="center"/>
            <w:rPr>
              <w:rFonts w:ascii="Times New Roman" w:eastAsia="Calibri" w:hAnsi="Times New Roman" w:cs="Times New Roman"/>
              <w:b/>
              <w:sz w:val="24"/>
              <w:szCs w:val="24"/>
            </w:rPr>
          </w:pPr>
          <w:r w:rsidRPr="00AD7AE0">
            <w:rPr>
              <w:rFonts w:ascii="Times New Roman" w:eastAsia="Calibri" w:hAnsi="Times New Roman" w:cs="Times New Roman"/>
              <w:b/>
              <w:sz w:val="24"/>
              <w:szCs w:val="24"/>
            </w:rPr>
            <w:t>Ağız, Diş ve Çene Cerrahisi ABD</w:t>
          </w:r>
        </w:p>
        <w:p w:rsidR="00EF18E5" w:rsidRPr="00AD7AE0" w:rsidRDefault="00EF18E5" w:rsidP="00AD7AE0">
          <w:pPr>
            <w:spacing w:after="0" w:line="240" w:lineRule="auto"/>
            <w:jc w:val="center"/>
            <w:rPr>
              <w:rFonts w:ascii="Times New Roman" w:eastAsia="Calibri" w:hAnsi="Times New Roman" w:cs="Times New Roman"/>
            </w:rPr>
          </w:pPr>
          <w:r w:rsidRPr="00AD7AE0">
            <w:rPr>
              <w:rFonts w:ascii="Times New Roman" w:eastAsia="Times New Roman" w:hAnsi="Times New Roman" w:cs="Times New Roman"/>
              <w:b/>
              <w:sz w:val="24"/>
              <w:szCs w:val="24"/>
            </w:rPr>
            <w:t>Lokal Anestezi Altında Diş Çekimi Rıza Belgesi</w:t>
          </w:r>
        </w:p>
      </w:tc>
      <w:tc>
        <w:tcPr>
          <w:tcW w:w="1781" w:type="dxa"/>
          <w:vAlign w:val="center"/>
        </w:tcPr>
        <w:p w:rsidR="00EF18E5" w:rsidRPr="00AD7AE0" w:rsidRDefault="00EF18E5" w:rsidP="00AD7AE0">
          <w:pPr>
            <w:spacing w:before="48"/>
            <w:ind w:left="102"/>
            <w:jc w:val="center"/>
            <w:rPr>
              <w:rFonts w:ascii="Calibri" w:eastAsia="Calibri" w:hAnsi="Calibri" w:cs="Times New Roman"/>
              <w:sz w:val="18"/>
              <w:szCs w:val="18"/>
              <w:lang w:val="en-US"/>
            </w:rPr>
          </w:pPr>
          <w:r w:rsidRPr="00AD7AE0">
            <w:rPr>
              <w:rFonts w:ascii="Calibri" w:eastAsia="Calibri" w:hAnsi="Calibri" w:cs="Times New Roman"/>
              <w:noProof/>
              <w:lang w:eastAsia="tr-TR"/>
            </w:rPr>
            <w:drawing>
              <wp:inline distT="0" distB="0" distL="0" distR="0" wp14:anchorId="2FC4BA5D" wp14:editId="292E46F2">
                <wp:extent cx="800100" cy="71437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EF18E5" w:rsidRPr="00AD7AE0" w:rsidTr="00BD219A">
      <w:trPr>
        <w:trHeight w:hRule="exact" w:val="736"/>
      </w:trPr>
      <w:tc>
        <w:tcPr>
          <w:tcW w:w="1702" w:type="dxa"/>
          <w:tcBorders>
            <w:right w:val="single" w:sz="12" w:space="0" w:color="auto"/>
          </w:tcBorders>
        </w:tcPr>
        <w:p w:rsidR="00EF18E5" w:rsidRPr="00AD7AE0" w:rsidRDefault="00EF18E5" w:rsidP="00AD7AE0">
          <w:pPr>
            <w:spacing w:before="31"/>
            <w:ind w:left="103"/>
            <w:jc w:val="center"/>
            <w:rPr>
              <w:rFonts w:ascii="Times New Roman" w:eastAsia="Calibri" w:hAnsi="Times New Roman" w:cs="Times New Roman"/>
              <w:sz w:val="18"/>
              <w:szCs w:val="18"/>
              <w:lang w:val="en-US"/>
            </w:rPr>
          </w:pPr>
          <w:proofErr w:type="spellStart"/>
          <w:r w:rsidRPr="00AD7AE0">
            <w:rPr>
              <w:rFonts w:ascii="Times New Roman" w:eastAsia="Calibri" w:hAnsi="Times New Roman" w:cs="Times New Roman"/>
              <w:spacing w:val="-1"/>
              <w:sz w:val="18"/>
              <w:szCs w:val="18"/>
              <w:lang w:val="en-US"/>
            </w:rPr>
            <w:t>D</w:t>
          </w:r>
          <w:r w:rsidRPr="00AD7AE0">
            <w:rPr>
              <w:rFonts w:ascii="Times New Roman" w:eastAsia="Calibri" w:hAnsi="Times New Roman" w:cs="Times New Roman"/>
              <w:sz w:val="18"/>
              <w:szCs w:val="18"/>
              <w:lang w:val="en-US"/>
            </w:rPr>
            <w:t>o</w:t>
          </w:r>
          <w:r w:rsidRPr="00AD7AE0">
            <w:rPr>
              <w:rFonts w:ascii="Times New Roman" w:eastAsia="Calibri" w:hAnsi="Times New Roman" w:cs="Times New Roman"/>
              <w:spacing w:val="-2"/>
              <w:sz w:val="18"/>
              <w:szCs w:val="18"/>
              <w:lang w:val="en-US"/>
            </w:rPr>
            <w:t>k</w:t>
          </w:r>
          <w:r w:rsidRPr="00AD7AE0">
            <w:rPr>
              <w:rFonts w:ascii="Times New Roman" w:eastAsia="Calibri" w:hAnsi="Times New Roman" w:cs="Times New Roman"/>
              <w:spacing w:val="2"/>
              <w:sz w:val="18"/>
              <w:szCs w:val="18"/>
              <w:lang w:val="en-US"/>
            </w:rPr>
            <w:t>ü</w:t>
          </w:r>
          <w:r w:rsidRPr="00AD7AE0">
            <w:rPr>
              <w:rFonts w:ascii="Times New Roman" w:eastAsia="Calibri" w:hAnsi="Times New Roman" w:cs="Times New Roman"/>
              <w:spacing w:val="-4"/>
              <w:sz w:val="18"/>
              <w:szCs w:val="18"/>
              <w:lang w:val="en-US"/>
            </w:rPr>
            <w:t>m</w:t>
          </w:r>
          <w:r w:rsidRPr="00AD7AE0">
            <w:rPr>
              <w:rFonts w:ascii="Times New Roman" w:eastAsia="Calibri" w:hAnsi="Times New Roman" w:cs="Times New Roman"/>
              <w:sz w:val="18"/>
              <w:szCs w:val="18"/>
              <w:lang w:val="en-US"/>
            </w:rPr>
            <w:t>an</w:t>
          </w:r>
          <w:proofErr w:type="spellEnd"/>
          <w:r w:rsidRPr="00AD7AE0">
            <w:rPr>
              <w:rFonts w:ascii="Times New Roman" w:eastAsia="Calibri" w:hAnsi="Times New Roman" w:cs="Times New Roman"/>
              <w:spacing w:val="1"/>
              <w:sz w:val="18"/>
              <w:szCs w:val="18"/>
              <w:lang w:val="en-US"/>
            </w:rPr>
            <w:t xml:space="preserve"> Kodu:</w:t>
          </w:r>
        </w:p>
        <w:p w:rsidR="00EF18E5" w:rsidRPr="00AD7AE0" w:rsidRDefault="00441613" w:rsidP="00AD7AE0">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w:t>
          </w:r>
          <w:r w:rsidR="00EF18E5" w:rsidRPr="00AD7AE0">
            <w:rPr>
              <w:rFonts w:ascii="Times New Roman" w:eastAsia="Calibri" w:hAnsi="Times New Roman" w:cs="Times New Roman"/>
              <w:sz w:val="18"/>
              <w:szCs w:val="18"/>
              <w:lang w:val="en-US"/>
            </w:rPr>
            <w:t>.RB.22</w:t>
          </w:r>
        </w:p>
      </w:tc>
      <w:tc>
        <w:tcPr>
          <w:tcW w:w="2268" w:type="dxa"/>
          <w:tcBorders>
            <w:left w:val="single" w:sz="12" w:space="0" w:color="auto"/>
            <w:right w:val="single" w:sz="4" w:space="0" w:color="auto"/>
          </w:tcBorders>
        </w:tcPr>
        <w:p w:rsidR="00EF18E5" w:rsidRPr="00AD7AE0" w:rsidRDefault="00EF18E5" w:rsidP="00AD7AE0">
          <w:pPr>
            <w:ind w:left="135"/>
            <w:jc w:val="center"/>
            <w:rPr>
              <w:rFonts w:ascii="Times New Roman" w:eastAsia="Calibri" w:hAnsi="Times New Roman" w:cs="Times New Roman"/>
              <w:sz w:val="18"/>
              <w:szCs w:val="18"/>
              <w:lang w:val="en-US"/>
            </w:rPr>
          </w:pPr>
          <w:proofErr w:type="spellStart"/>
          <w:r w:rsidRPr="00AD7AE0">
            <w:rPr>
              <w:rFonts w:ascii="Times New Roman" w:eastAsia="Calibri" w:hAnsi="Times New Roman" w:cs="Times New Roman"/>
              <w:spacing w:val="-1"/>
              <w:sz w:val="18"/>
              <w:szCs w:val="18"/>
              <w:lang w:val="en-US"/>
            </w:rPr>
            <w:t>Y</w:t>
          </w:r>
          <w:r w:rsidRPr="00AD7AE0">
            <w:rPr>
              <w:rFonts w:ascii="Times New Roman" w:eastAsia="Calibri" w:hAnsi="Times New Roman" w:cs="Times New Roman"/>
              <w:sz w:val="18"/>
              <w:szCs w:val="18"/>
              <w:lang w:val="en-US"/>
            </w:rPr>
            <w:t>a</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pacing w:val="1"/>
              <w:sz w:val="18"/>
              <w:szCs w:val="18"/>
              <w:lang w:val="en-US"/>
            </w:rPr>
            <w:t>ı</w:t>
          </w:r>
          <w:r w:rsidRPr="00AD7AE0">
            <w:rPr>
              <w:rFonts w:ascii="Times New Roman" w:eastAsia="Calibri" w:hAnsi="Times New Roman" w:cs="Times New Roman"/>
              <w:sz w:val="18"/>
              <w:szCs w:val="18"/>
              <w:lang w:val="en-US"/>
            </w:rPr>
            <w:t>n</w:t>
          </w:r>
          <w:proofErr w:type="spellEnd"/>
          <w:r w:rsidRPr="00AD7AE0">
            <w:rPr>
              <w:rFonts w:ascii="Times New Roman" w:eastAsia="Calibri" w:hAnsi="Times New Roman" w:cs="Times New Roman"/>
              <w:sz w:val="18"/>
              <w:szCs w:val="18"/>
              <w:lang w:val="en-US"/>
            </w:rPr>
            <w:t xml:space="preserve"> </w:t>
          </w:r>
          <w:proofErr w:type="spellStart"/>
          <w:r w:rsidRPr="00AD7AE0">
            <w:rPr>
              <w:rFonts w:ascii="Times New Roman" w:eastAsia="Calibri" w:hAnsi="Times New Roman" w:cs="Times New Roman"/>
              <w:spacing w:val="2"/>
              <w:sz w:val="18"/>
              <w:szCs w:val="18"/>
              <w:lang w:val="en-US"/>
            </w:rPr>
            <w:t>T</w:t>
          </w:r>
          <w:r w:rsidRPr="00AD7AE0">
            <w:rPr>
              <w:rFonts w:ascii="Times New Roman" w:eastAsia="Calibri" w:hAnsi="Times New Roman" w:cs="Times New Roman"/>
              <w:spacing w:val="-2"/>
              <w:sz w:val="18"/>
              <w:szCs w:val="18"/>
              <w:lang w:val="en-US"/>
            </w:rPr>
            <w:t>a</w:t>
          </w:r>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hi</w:t>
          </w:r>
          <w:proofErr w:type="spellEnd"/>
        </w:p>
        <w:p w:rsidR="00EF18E5" w:rsidRPr="00AD7AE0" w:rsidRDefault="004A4F29" w:rsidP="00AD7AE0">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01.02.2023</w:t>
          </w:r>
        </w:p>
      </w:tc>
      <w:tc>
        <w:tcPr>
          <w:tcW w:w="2693" w:type="dxa"/>
          <w:tcBorders>
            <w:left w:val="single" w:sz="4" w:space="0" w:color="auto"/>
            <w:right w:val="single" w:sz="4" w:space="0" w:color="auto"/>
          </w:tcBorders>
        </w:tcPr>
        <w:p w:rsidR="00EF18E5" w:rsidRPr="00AD7AE0" w:rsidRDefault="00EF18E5" w:rsidP="00AD7AE0">
          <w:pPr>
            <w:ind w:left="135"/>
            <w:jc w:val="center"/>
            <w:rPr>
              <w:rFonts w:ascii="Times New Roman" w:eastAsia="Calibri" w:hAnsi="Times New Roman" w:cs="Times New Roman"/>
              <w:sz w:val="18"/>
              <w:szCs w:val="18"/>
              <w:lang w:val="en-US"/>
            </w:rPr>
          </w:pPr>
          <w:proofErr w:type="spellStart"/>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z w:val="18"/>
              <w:szCs w:val="18"/>
              <w:lang w:val="en-US"/>
            </w:rPr>
            <w:t>e</w:t>
          </w:r>
          <w:r w:rsidRPr="00AD7AE0">
            <w:rPr>
              <w:rFonts w:ascii="Times New Roman" w:eastAsia="Calibri" w:hAnsi="Times New Roman" w:cs="Times New Roman"/>
              <w:spacing w:val="-2"/>
              <w:sz w:val="18"/>
              <w:szCs w:val="18"/>
              <w:lang w:val="en-US"/>
            </w:rPr>
            <w:t>v</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z</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z w:val="18"/>
              <w:szCs w:val="18"/>
              <w:lang w:val="en-US"/>
            </w:rPr>
            <w:t>on</w:t>
          </w:r>
          <w:proofErr w:type="spellEnd"/>
          <w:r w:rsidRPr="00AD7AE0">
            <w:rPr>
              <w:rFonts w:ascii="Times New Roman" w:eastAsia="Calibri" w:hAnsi="Times New Roman" w:cs="Times New Roman"/>
              <w:sz w:val="18"/>
              <w:szCs w:val="18"/>
              <w:lang w:val="en-US"/>
            </w:rPr>
            <w:t xml:space="preserve"> </w:t>
          </w:r>
          <w:proofErr w:type="spellStart"/>
          <w:r w:rsidRPr="00AD7AE0">
            <w:rPr>
              <w:rFonts w:ascii="Times New Roman" w:eastAsia="Calibri" w:hAnsi="Times New Roman" w:cs="Times New Roman"/>
              <w:spacing w:val="2"/>
              <w:sz w:val="18"/>
              <w:szCs w:val="18"/>
              <w:lang w:val="en-US"/>
            </w:rPr>
            <w:t>T</w:t>
          </w:r>
          <w:r w:rsidRPr="00AD7AE0">
            <w:rPr>
              <w:rFonts w:ascii="Times New Roman" w:eastAsia="Calibri" w:hAnsi="Times New Roman" w:cs="Times New Roman"/>
              <w:spacing w:val="-2"/>
              <w:sz w:val="18"/>
              <w:szCs w:val="18"/>
              <w:lang w:val="en-US"/>
            </w:rPr>
            <w:t>a</w:t>
          </w:r>
          <w:r w:rsidRPr="00AD7AE0">
            <w:rPr>
              <w:rFonts w:ascii="Times New Roman" w:eastAsia="Calibri" w:hAnsi="Times New Roman" w:cs="Times New Roman"/>
              <w:spacing w:val="1"/>
              <w:sz w:val="18"/>
              <w:szCs w:val="18"/>
              <w:lang w:val="en-US"/>
            </w:rPr>
            <w:t>ri</w:t>
          </w:r>
          <w:r w:rsidRPr="00AD7AE0">
            <w:rPr>
              <w:rFonts w:ascii="Times New Roman" w:eastAsia="Calibri" w:hAnsi="Times New Roman" w:cs="Times New Roman"/>
              <w:spacing w:val="-2"/>
              <w:sz w:val="18"/>
              <w:szCs w:val="18"/>
              <w:lang w:val="en-US"/>
            </w:rPr>
            <w:t>h</w:t>
          </w:r>
          <w:r w:rsidRPr="00AD7AE0">
            <w:rPr>
              <w:rFonts w:ascii="Times New Roman" w:eastAsia="Calibri" w:hAnsi="Times New Roman" w:cs="Times New Roman"/>
              <w:sz w:val="18"/>
              <w:szCs w:val="18"/>
              <w:lang w:val="en-US"/>
            </w:rPr>
            <w:t>i</w:t>
          </w:r>
          <w:proofErr w:type="spellEnd"/>
          <w:r w:rsidRPr="00AD7AE0">
            <w:rPr>
              <w:rFonts w:ascii="Times New Roman" w:eastAsia="Calibri" w:hAnsi="Times New Roman" w:cs="Times New Roman"/>
              <w:sz w:val="18"/>
              <w:szCs w:val="18"/>
              <w:lang w:val="en-US"/>
            </w:rPr>
            <w:t>:</w:t>
          </w:r>
        </w:p>
        <w:p w:rsidR="00EF18E5" w:rsidRPr="00AD7AE0" w:rsidRDefault="001843DD" w:rsidP="001843DD">
          <w:pPr>
            <w:ind w:left="135"/>
            <w:jc w:val="center"/>
            <w:rPr>
              <w:rFonts w:ascii="Times New Roman" w:eastAsia="Calibri" w:hAnsi="Times New Roman" w:cs="Times New Roman"/>
              <w:bCs/>
              <w:sz w:val="18"/>
              <w:szCs w:val="18"/>
            </w:rPr>
          </w:pPr>
          <w:r>
            <w:rPr>
              <w:rFonts w:ascii="Times New Roman" w:eastAsia="Times New Roman" w:hAnsi="Times New Roman" w:cs="Times New Roman"/>
              <w:bCs/>
              <w:sz w:val="18"/>
              <w:szCs w:val="18"/>
            </w:rPr>
            <w:t>30.09</w:t>
          </w:r>
          <w:r w:rsidR="003E7EF6" w:rsidRPr="0054084F">
            <w:rPr>
              <w:rFonts w:ascii="Times New Roman" w:eastAsia="Times New Roman" w:hAnsi="Times New Roman" w:cs="Times New Roman"/>
              <w:bCs/>
              <w:sz w:val="18"/>
              <w:szCs w:val="18"/>
            </w:rPr>
            <w:t>.202</w:t>
          </w:r>
          <w:r>
            <w:rPr>
              <w:rFonts w:ascii="Times New Roman" w:eastAsia="Times New Roman" w:hAnsi="Times New Roman" w:cs="Times New Roman"/>
              <w:bCs/>
              <w:sz w:val="18"/>
              <w:szCs w:val="18"/>
            </w:rPr>
            <w:t>4</w:t>
          </w:r>
        </w:p>
      </w:tc>
      <w:tc>
        <w:tcPr>
          <w:tcW w:w="2268" w:type="dxa"/>
          <w:tcBorders>
            <w:left w:val="single" w:sz="4" w:space="0" w:color="auto"/>
            <w:right w:val="single" w:sz="4" w:space="0" w:color="auto"/>
          </w:tcBorders>
        </w:tcPr>
        <w:p w:rsidR="00EF18E5" w:rsidRPr="00AD7AE0" w:rsidRDefault="00EF18E5" w:rsidP="00AD7AE0">
          <w:pPr>
            <w:spacing w:before="31"/>
            <w:jc w:val="center"/>
            <w:rPr>
              <w:rFonts w:ascii="Times New Roman" w:eastAsia="Calibri" w:hAnsi="Times New Roman" w:cs="Times New Roman"/>
              <w:sz w:val="18"/>
              <w:szCs w:val="18"/>
              <w:lang w:val="en-US"/>
            </w:rPr>
          </w:pPr>
          <w:proofErr w:type="spellStart"/>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z w:val="18"/>
              <w:szCs w:val="18"/>
              <w:lang w:val="en-US"/>
            </w:rPr>
            <w:t>e</w:t>
          </w:r>
          <w:r w:rsidRPr="00AD7AE0">
            <w:rPr>
              <w:rFonts w:ascii="Times New Roman" w:eastAsia="Calibri" w:hAnsi="Times New Roman" w:cs="Times New Roman"/>
              <w:spacing w:val="-2"/>
              <w:sz w:val="18"/>
              <w:szCs w:val="18"/>
              <w:lang w:val="en-US"/>
            </w:rPr>
            <w:t>v</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z</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z w:val="18"/>
              <w:szCs w:val="18"/>
              <w:lang w:val="en-US"/>
            </w:rPr>
            <w:t>on</w:t>
          </w:r>
          <w:proofErr w:type="spellEnd"/>
          <w:r w:rsidRPr="00AD7AE0">
            <w:rPr>
              <w:rFonts w:ascii="Times New Roman" w:eastAsia="Calibri" w:hAnsi="Times New Roman" w:cs="Times New Roman"/>
              <w:sz w:val="18"/>
              <w:szCs w:val="18"/>
              <w:lang w:val="en-US"/>
            </w:rPr>
            <w:t xml:space="preserve"> </w:t>
          </w:r>
          <w:r w:rsidRPr="00AD7AE0">
            <w:rPr>
              <w:rFonts w:ascii="Times New Roman" w:eastAsia="Calibri" w:hAnsi="Times New Roman" w:cs="Times New Roman"/>
              <w:spacing w:val="-1"/>
              <w:sz w:val="18"/>
              <w:szCs w:val="18"/>
              <w:lang w:val="en-US"/>
            </w:rPr>
            <w:t>N</w:t>
          </w:r>
          <w:r w:rsidRPr="00AD7AE0">
            <w:rPr>
              <w:rFonts w:ascii="Times New Roman" w:eastAsia="Calibri" w:hAnsi="Times New Roman" w:cs="Times New Roman"/>
              <w:sz w:val="18"/>
              <w:szCs w:val="18"/>
              <w:lang w:val="en-US"/>
            </w:rPr>
            <w:t>o.</w:t>
          </w:r>
        </w:p>
        <w:p w:rsidR="00EF18E5" w:rsidRPr="00AD7AE0" w:rsidRDefault="00921AA1" w:rsidP="00AD7AE0">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02</w:t>
          </w:r>
        </w:p>
      </w:tc>
      <w:tc>
        <w:tcPr>
          <w:tcW w:w="1781" w:type="dxa"/>
          <w:tcBorders>
            <w:left w:val="single" w:sz="4" w:space="0" w:color="auto"/>
          </w:tcBorders>
        </w:tcPr>
        <w:p w:rsidR="00EF18E5" w:rsidRPr="00AD7AE0" w:rsidRDefault="00EF18E5" w:rsidP="00AD7AE0">
          <w:pPr>
            <w:spacing w:before="48"/>
            <w:ind w:left="103"/>
            <w:jc w:val="center"/>
            <w:rPr>
              <w:rFonts w:ascii="Times New Roman" w:eastAsia="Calibri" w:hAnsi="Times New Roman" w:cs="Times New Roman"/>
              <w:sz w:val="18"/>
              <w:szCs w:val="18"/>
              <w:lang w:val="en-US"/>
            </w:rPr>
          </w:pPr>
          <w:proofErr w:type="spellStart"/>
          <w:r w:rsidRPr="00AD7AE0">
            <w:rPr>
              <w:rFonts w:ascii="Times New Roman" w:eastAsia="Calibri" w:hAnsi="Times New Roman" w:cs="Times New Roman"/>
              <w:sz w:val="18"/>
              <w:szCs w:val="18"/>
              <w:lang w:val="en-US"/>
            </w:rPr>
            <w:t>Sa</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pacing w:val="1"/>
              <w:sz w:val="18"/>
              <w:szCs w:val="18"/>
              <w:lang w:val="en-US"/>
            </w:rPr>
            <w:t>f</w:t>
          </w:r>
          <w:r w:rsidRPr="00AD7AE0">
            <w:rPr>
              <w:rFonts w:ascii="Times New Roman" w:eastAsia="Calibri" w:hAnsi="Times New Roman" w:cs="Times New Roman"/>
              <w:sz w:val="18"/>
              <w:szCs w:val="18"/>
              <w:lang w:val="en-US"/>
            </w:rPr>
            <w:t>a</w:t>
          </w:r>
          <w:proofErr w:type="spellEnd"/>
          <w:r w:rsidRPr="00AD7AE0">
            <w:rPr>
              <w:rFonts w:ascii="Times New Roman" w:eastAsia="Calibri" w:hAnsi="Times New Roman" w:cs="Times New Roman"/>
              <w:sz w:val="18"/>
              <w:szCs w:val="18"/>
              <w:lang w:val="en-US"/>
            </w:rPr>
            <w:t xml:space="preserve"> No:</w:t>
          </w:r>
        </w:p>
        <w:p w:rsidR="00EF18E5" w:rsidRPr="00AD7AE0" w:rsidRDefault="00927D73" w:rsidP="00AD7AE0">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927D73" w:rsidRDefault="00927D7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73" w:rsidRPr="00AC62FD" w:rsidRDefault="00927D73" w:rsidP="00AC62F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218"/>
    <w:multiLevelType w:val="hybridMultilevel"/>
    <w:tmpl w:val="9232FC4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9B36B0"/>
    <w:multiLevelType w:val="hybridMultilevel"/>
    <w:tmpl w:val="9606EE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2E2B6EE6"/>
    <w:multiLevelType w:val="hybridMultilevel"/>
    <w:tmpl w:val="DBB8AE44"/>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2968EBA">
      <w:start w:val="1"/>
      <w:numFmt w:val="bullet"/>
      <w:lvlText w:val=""/>
      <w:lvlJc w:val="left"/>
      <w:pPr>
        <w:tabs>
          <w:tab w:val="num" w:pos="900"/>
        </w:tabs>
        <w:ind w:left="900" w:hanging="360"/>
      </w:pPr>
      <w:rPr>
        <w:rFonts w:ascii="Wingdings" w:hAnsi="Wingding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0BE0B41"/>
    <w:multiLevelType w:val="hybridMultilevel"/>
    <w:tmpl w:val="AEC66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9D52A2"/>
    <w:multiLevelType w:val="hybridMultilevel"/>
    <w:tmpl w:val="C9D0D876"/>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76"/>
    <w:rsid w:val="00004C20"/>
    <w:rsid w:val="00047470"/>
    <w:rsid w:val="000677F2"/>
    <w:rsid w:val="000D50B6"/>
    <w:rsid w:val="00151E64"/>
    <w:rsid w:val="0018185D"/>
    <w:rsid w:val="001843DD"/>
    <w:rsid w:val="001A04BA"/>
    <w:rsid w:val="001A0D16"/>
    <w:rsid w:val="001C3D65"/>
    <w:rsid w:val="001D66AC"/>
    <w:rsid w:val="001E7394"/>
    <w:rsid w:val="001F160A"/>
    <w:rsid w:val="002142F6"/>
    <w:rsid w:val="002555F6"/>
    <w:rsid w:val="002B2C0B"/>
    <w:rsid w:val="002C4A6C"/>
    <w:rsid w:val="00365A78"/>
    <w:rsid w:val="003952D3"/>
    <w:rsid w:val="003A13D4"/>
    <w:rsid w:val="003B2A2D"/>
    <w:rsid w:val="003B417F"/>
    <w:rsid w:val="003E7EF6"/>
    <w:rsid w:val="00441613"/>
    <w:rsid w:val="00452AB0"/>
    <w:rsid w:val="004616BE"/>
    <w:rsid w:val="004A4F29"/>
    <w:rsid w:val="004B6458"/>
    <w:rsid w:val="004C7D5D"/>
    <w:rsid w:val="004F2CF1"/>
    <w:rsid w:val="00512ED0"/>
    <w:rsid w:val="005541C6"/>
    <w:rsid w:val="00585C65"/>
    <w:rsid w:val="005903F7"/>
    <w:rsid w:val="005D59A9"/>
    <w:rsid w:val="0067110D"/>
    <w:rsid w:val="006D04AD"/>
    <w:rsid w:val="006D223B"/>
    <w:rsid w:val="006F15C7"/>
    <w:rsid w:val="007152BF"/>
    <w:rsid w:val="00743B27"/>
    <w:rsid w:val="0076641F"/>
    <w:rsid w:val="00774A03"/>
    <w:rsid w:val="007B35F6"/>
    <w:rsid w:val="00811F6B"/>
    <w:rsid w:val="00842ED1"/>
    <w:rsid w:val="00863B82"/>
    <w:rsid w:val="00873FA5"/>
    <w:rsid w:val="0089556E"/>
    <w:rsid w:val="008A1DD5"/>
    <w:rsid w:val="008C3D4E"/>
    <w:rsid w:val="008E6676"/>
    <w:rsid w:val="00921AA1"/>
    <w:rsid w:val="00927D73"/>
    <w:rsid w:val="00986272"/>
    <w:rsid w:val="009B2145"/>
    <w:rsid w:val="00A0779C"/>
    <w:rsid w:val="00A07C25"/>
    <w:rsid w:val="00AC62FD"/>
    <w:rsid w:val="00AD7AE0"/>
    <w:rsid w:val="00B02464"/>
    <w:rsid w:val="00B0435F"/>
    <w:rsid w:val="00B227D9"/>
    <w:rsid w:val="00B32090"/>
    <w:rsid w:val="00B81673"/>
    <w:rsid w:val="00B97C1D"/>
    <w:rsid w:val="00BA31DA"/>
    <w:rsid w:val="00BD219A"/>
    <w:rsid w:val="00BD28B1"/>
    <w:rsid w:val="00BF2C67"/>
    <w:rsid w:val="00CB05D4"/>
    <w:rsid w:val="00DA2B5F"/>
    <w:rsid w:val="00DA6363"/>
    <w:rsid w:val="00EF1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9AF41"/>
  <w15:chartTrackingRefBased/>
  <w15:docId w15:val="{3662708D-EE62-47A3-BE62-00FC7684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7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AE0"/>
  </w:style>
  <w:style w:type="paragraph" w:styleId="AltBilgi">
    <w:name w:val="footer"/>
    <w:basedOn w:val="Normal"/>
    <w:link w:val="AltBilgiChar"/>
    <w:uiPriority w:val="99"/>
    <w:unhideWhenUsed/>
    <w:rsid w:val="00AD7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AE0"/>
  </w:style>
  <w:style w:type="paragraph" w:styleId="ListeParagraf">
    <w:name w:val="List Paragraph"/>
    <w:basedOn w:val="Normal"/>
    <w:uiPriority w:val="34"/>
    <w:qFormat/>
    <w:rsid w:val="002555F6"/>
    <w:pPr>
      <w:ind w:left="720"/>
      <w:contextualSpacing/>
    </w:pPr>
  </w:style>
  <w:style w:type="paragraph" w:styleId="BalonMetni">
    <w:name w:val="Balloon Text"/>
    <w:basedOn w:val="Normal"/>
    <w:link w:val="BalonMetniChar"/>
    <w:uiPriority w:val="99"/>
    <w:semiHidden/>
    <w:unhideWhenUsed/>
    <w:rsid w:val="00BD2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19A"/>
    <w:rPr>
      <w:rFonts w:ascii="Segoe UI" w:hAnsi="Segoe UI" w:cs="Segoe UI"/>
      <w:sz w:val="18"/>
      <w:szCs w:val="18"/>
    </w:rPr>
  </w:style>
  <w:style w:type="table" w:customStyle="1" w:styleId="TabloKlavuzu1">
    <w:name w:val="Tablo Kılavuzu1"/>
    <w:basedOn w:val="NormalTablo"/>
    <w:uiPriority w:val="39"/>
    <w:rsid w:val="004B645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B82"/>
    <w:pPr>
      <w:autoSpaceDE w:val="0"/>
      <w:autoSpaceDN w:val="0"/>
      <w:adjustRightInd w:val="0"/>
      <w:spacing w:after="0" w:line="240" w:lineRule="auto"/>
    </w:pPr>
    <w:rPr>
      <w:rFonts w:ascii="Calibri" w:hAnsi="Calibri" w:cs="Calibri"/>
      <w:color w:val="000000"/>
      <w:sz w:val="24"/>
      <w:szCs w:val="24"/>
    </w:rPr>
  </w:style>
  <w:style w:type="table" w:customStyle="1" w:styleId="TabloKlavuzu11">
    <w:name w:val="Tablo Kılavuzu11"/>
    <w:basedOn w:val="NormalTablo"/>
    <w:uiPriority w:val="39"/>
    <w:rsid w:val="003E7EF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1375</Words>
  <Characters>7840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6</cp:revision>
  <cp:lastPrinted>2024-09-30T07:18:00Z</cp:lastPrinted>
  <dcterms:created xsi:type="dcterms:W3CDTF">2024-06-03T11:14:00Z</dcterms:created>
  <dcterms:modified xsi:type="dcterms:W3CDTF">2024-10-15T07:51:00Z</dcterms:modified>
</cp:coreProperties>
</file>